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A7AAE" w:rsidRDefault="00AD293B" w:rsidP="00AD293B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AD293B" w:rsidRDefault="00CA7AAE" w:rsidP="00AD293B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с объемом бункера 0,</w:t>
      </w:r>
      <w:r w:rsidR="0052201B">
        <w:rPr>
          <w:rFonts w:ascii="Arial" w:hAnsi="Arial" w:cs="Arial"/>
          <w:b/>
          <w:sz w:val="22"/>
          <w:szCs w:val="22"/>
        </w:rPr>
        <w:t>5</w:t>
      </w:r>
      <w:r>
        <w:rPr>
          <w:rFonts w:ascii="Arial" w:hAnsi="Arial" w:cs="Arial"/>
          <w:b/>
          <w:sz w:val="22"/>
          <w:szCs w:val="22"/>
        </w:rPr>
        <w:t xml:space="preserve"> м3 </w:t>
      </w:r>
      <w:r w:rsidR="00823FA9">
        <w:rPr>
          <w:rFonts w:ascii="Arial" w:hAnsi="Arial" w:cs="Arial"/>
          <w:b/>
          <w:sz w:val="22"/>
          <w:szCs w:val="22"/>
        </w:rPr>
        <w:t>в кузов автомобиля</w:t>
      </w:r>
      <w:r w:rsidR="00AD293B">
        <w:rPr>
          <w:rFonts w:ascii="Arial" w:hAnsi="Arial" w:cs="Arial"/>
          <w:b/>
          <w:sz w:val="22"/>
          <w:szCs w:val="22"/>
        </w:rPr>
        <w:t>:</w:t>
      </w:r>
    </w:p>
    <w:p w:rsidR="00025341" w:rsidRDefault="00025341" w:rsidP="0052201B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D293B" w:rsidRDefault="0052201B" w:rsidP="00DD5E17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89535</wp:posOffset>
            </wp:positionV>
            <wp:extent cx="3078480" cy="4105275"/>
            <wp:effectExtent l="19050" t="0" r="7620" b="0"/>
            <wp:wrapTight wrapText="bothSides">
              <wp:wrapPolygon edited="0">
                <wp:start x="-134" y="0"/>
                <wp:lineTo x="-134" y="21550"/>
                <wp:lineTo x="21653" y="21550"/>
                <wp:lineTo x="21653" y="0"/>
                <wp:lineTo x="-134" y="0"/>
              </wp:wrapPolygon>
            </wp:wrapTight>
            <wp:docPr id="5" name="Рисунок 1" descr="S:\Дорожный департамент\РЕГЛАМЕНТЫ\Склад\01 приемка Snowex 7550 и ZMT 1800, MS2000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РЕГЛАМЕНТЫ\Склад\01 приемка Snowex 7550 и ZMT 1800, MS2000\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E17" w:rsidRPr="0052201B" w:rsidRDefault="00025341" w:rsidP="00DD5E17">
      <w:pPr>
        <w:jc w:val="center"/>
        <w:rPr>
          <w:rFonts w:asciiTheme="minorHAnsi" w:hAnsiTheme="minorHAnsi" w:cstheme="minorHAnsi"/>
          <w:sz w:val="28"/>
          <w:szCs w:val="20"/>
        </w:rPr>
      </w:pPr>
      <w:r w:rsidRPr="0052201B">
        <w:rPr>
          <w:rFonts w:asciiTheme="minorHAnsi" w:hAnsiTheme="minorHAnsi" w:cstheme="minorHAnsi"/>
          <w:sz w:val="28"/>
          <w:szCs w:val="20"/>
        </w:rPr>
        <w:t>Основными отличительными характеристиками предлагаем</w:t>
      </w:r>
      <w:r w:rsidR="0052201B" w:rsidRPr="0052201B">
        <w:rPr>
          <w:rFonts w:asciiTheme="minorHAnsi" w:hAnsiTheme="minorHAnsi" w:cstheme="minorHAnsi"/>
          <w:sz w:val="28"/>
          <w:szCs w:val="20"/>
        </w:rPr>
        <w:t>ой</w:t>
      </w:r>
      <w:r w:rsidRPr="0052201B">
        <w:rPr>
          <w:rFonts w:asciiTheme="minorHAnsi" w:hAnsiTheme="minorHAnsi" w:cstheme="minorHAnsi"/>
          <w:sz w:val="28"/>
          <w:szCs w:val="20"/>
        </w:rPr>
        <w:t xml:space="preserve"> модел</w:t>
      </w:r>
      <w:r w:rsidR="0052201B" w:rsidRPr="0052201B">
        <w:rPr>
          <w:rFonts w:asciiTheme="minorHAnsi" w:hAnsiTheme="minorHAnsi" w:cstheme="minorHAnsi"/>
          <w:sz w:val="28"/>
          <w:szCs w:val="20"/>
        </w:rPr>
        <w:t>и</w:t>
      </w:r>
      <w:r w:rsidRPr="0052201B">
        <w:rPr>
          <w:rFonts w:asciiTheme="minorHAnsi" w:hAnsiTheme="minorHAnsi" w:cstheme="minorHAnsi"/>
          <w:sz w:val="28"/>
          <w:szCs w:val="20"/>
        </w:rPr>
        <w:t xml:space="preserve"> являются:</w:t>
      </w:r>
    </w:p>
    <w:p w:rsidR="00823FA9" w:rsidRPr="0052201B" w:rsidRDefault="00823FA9" w:rsidP="00DD5E17">
      <w:pPr>
        <w:jc w:val="center"/>
        <w:rPr>
          <w:rFonts w:asciiTheme="minorHAnsi" w:hAnsiTheme="minorHAnsi" w:cstheme="minorHAnsi"/>
          <w:sz w:val="28"/>
          <w:szCs w:val="20"/>
        </w:rPr>
      </w:pP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8"/>
        </w:rPr>
      </w:pPr>
      <w:r w:rsidRPr="0052201B">
        <w:rPr>
          <w:rFonts w:asciiTheme="minorHAnsi" w:hAnsiTheme="minorHAnsi" w:cstheme="minorHAnsi"/>
          <w:sz w:val="28"/>
        </w:rPr>
        <w:t>- быстрый и удобный монтаж и демонтаж</w:t>
      </w: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8"/>
        </w:rPr>
      </w:pPr>
      <w:r w:rsidRPr="0052201B">
        <w:rPr>
          <w:rFonts w:asciiTheme="minorHAnsi" w:hAnsiTheme="minorHAnsi" w:cstheme="minorHAnsi"/>
          <w:sz w:val="28"/>
        </w:rPr>
        <w:t xml:space="preserve">- материал для разбрасывания </w:t>
      </w:r>
      <w:r w:rsidR="004772F1" w:rsidRPr="0052201B">
        <w:rPr>
          <w:rFonts w:asciiTheme="minorHAnsi" w:hAnsiTheme="minorHAnsi" w:cstheme="minorHAnsi"/>
          <w:sz w:val="28"/>
        </w:rPr>
        <w:t>–</w:t>
      </w:r>
      <w:r w:rsidRPr="0052201B">
        <w:rPr>
          <w:rFonts w:asciiTheme="minorHAnsi" w:hAnsiTheme="minorHAnsi" w:cstheme="minorHAnsi"/>
          <w:sz w:val="28"/>
        </w:rPr>
        <w:t xml:space="preserve"> </w:t>
      </w:r>
      <w:proofErr w:type="spellStart"/>
      <w:r w:rsidR="004772F1" w:rsidRPr="0052201B">
        <w:rPr>
          <w:rFonts w:asciiTheme="minorHAnsi" w:hAnsiTheme="minorHAnsi" w:cstheme="minorHAnsi"/>
          <w:sz w:val="28"/>
        </w:rPr>
        <w:t>пескосоляная</w:t>
      </w:r>
      <w:proofErr w:type="spellEnd"/>
      <w:r w:rsidR="004772F1" w:rsidRPr="0052201B">
        <w:rPr>
          <w:rFonts w:asciiTheme="minorHAnsi" w:hAnsiTheme="minorHAnsi" w:cstheme="minorHAnsi"/>
          <w:sz w:val="28"/>
        </w:rPr>
        <w:t xml:space="preserve"> смесь/песок/соль</w:t>
      </w: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8"/>
        </w:rPr>
      </w:pPr>
      <w:r w:rsidRPr="0052201B">
        <w:rPr>
          <w:rFonts w:asciiTheme="minorHAnsi" w:hAnsiTheme="minorHAnsi" w:cstheme="minorHAnsi"/>
          <w:sz w:val="28"/>
        </w:rPr>
        <w:t>- бак выполнен из полимерного антикоррозионного, ударопрочного и морозостойкого материала.</w:t>
      </w: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8"/>
        </w:rPr>
      </w:pPr>
      <w:r w:rsidRPr="0052201B">
        <w:rPr>
          <w:rFonts w:asciiTheme="minorHAnsi" w:hAnsiTheme="minorHAnsi" w:cstheme="minorHAnsi"/>
          <w:sz w:val="28"/>
        </w:rPr>
        <w:t>- пульт управления в кабине оператора с широким функционалом</w:t>
      </w: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8"/>
        </w:rPr>
      </w:pPr>
      <w:r w:rsidRPr="0052201B">
        <w:rPr>
          <w:rFonts w:asciiTheme="minorHAnsi" w:hAnsiTheme="minorHAnsi" w:cstheme="minorHAnsi"/>
          <w:sz w:val="28"/>
        </w:rPr>
        <w:t xml:space="preserve">- возможность регулировать подачу распыления смеси по ширине </w:t>
      </w:r>
      <w:r w:rsidR="004772F1" w:rsidRPr="0052201B">
        <w:rPr>
          <w:rFonts w:asciiTheme="minorHAnsi" w:hAnsiTheme="minorHAnsi" w:cstheme="minorHAnsi"/>
          <w:sz w:val="28"/>
        </w:rPr>
        <w:t>до 12,2 метров</w:t>
      </w:r>
      <w:r w:rsidRPr="0052201B">
        <w:rPr>
          <w:rFonts w:asciiTheme="minorHAnsi" w:hAnsiTheme="minorHAnsi" w:cstheme="minorHAnsi"/>
          <w:sz w:val="28"/>
        </w:rPr>
        <w:t>.</w:t>
      </w:r>
    </w:p>
    <w:p w:rsidR="00823FA9" w:rsidRPr="0052201B" w:rsidRDefault="00823FA9" w:rsidP="00823FA9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8"/>
          <w:shd w:val="clear" w:color="auto" w:fill="FFFFFF"/>
        </w:rPr>
      </w:pPr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 xml:space="preserve">- Система </w:t>
      </w:r>
      <w:proofErr w:type="spellStart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>электроподключения</w:t>
      </w:r>
      <w:proofErr w:type="spellEnd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 xml:space="preserve"> (все основные узлы </w:t>
      </w:r>
      <w:proofErr w:type="spellStart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>запитываются</w:t>
      </w:r>
      <w:proofErr w:type="spellEnd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 xml:space="preserve"> от штатной </w:t>
      </w:r>
      <w:proofErr w:type="spellStart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>электросистемы</w:t>
      </w:r>
      <w:proofErr w:type="spellEnd"/>
      <w:r w:rsidRPr="0052201B">
        <w:rPr>
          <w:rFonts w:asciiTheme="minorHAnsi" w:hAnsiTheme="minorHAnsi" w:cstheme="minorHAnsi"/>
          <w:color w:val="000000"/>
          <w:sz w:val="28"/>
          <w:shd w:val="clear" w:color="auto" w:fill="FFFFFF"/>
        </w:rPr>
        <w:t xml:space="preserve"> транспортного средства)</w:t>
      </w:r>
    </w:p>
    <w:p w:rsidR="004A57C6" w:rsidRDefault="004A57C6" w:rsidP="004A57C6">
      <w:pPr>
        <w:pStyle w:val="ac"/>
        <w:spacing w:before="120"/>
        <w:jc w:val="both"/>
        <w:rPr>
          <w:szCs w:val="28"/>
        </w:rPr>
      </w:pPr>
    </w:p>
    <w:p w:rsidR="004A57C6" w:rsidRPr="004A57C6" w:rsidRDefault="004A57C6" w:rsidP="004A57C6">
      <w:pPr>
        <w:pStyle w:val="ac"/>
        <w:spacing w:before="120"/>
        <w:jc w:val="both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1,5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 В – вы экономите на топливе.</w:t>
      </w:r>
    </w:p>
    <w:p w:rsidR="004A57C6" w:rsidRPr="00823FA9" w:rsidRDefault="004A57C6" w:rsidP="004A57C6">
      <w:pPr>
        <w:pStyle w:val="ac"/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</w:p>
    <w:tbl>
      <w:tblPr>
        <w:tblStyle w:val="ab"/>
        <w:tblW w:w="10598" w:type="dxa"/>
        <w:tblLook w:val="04A0"/>
      </w:tblPr>
      <w:tblGrid>
        <w:gridCol w:w="6487"/>
        <w:gridCol w:w="4111"/>
      </w:tblGrid>
      <w:tr w:rsidR="0052201B" w:rsidTr="0052201B">
        <w:tc>
          <w:tcPr>
            <w:tcW w:w="6487" w:type="dxa"/>
          </w:tcPr>
          <w:p w:rsidR="0052201B" w:rsidRPr="007D73C9" w:rsidRDefault="0052201B" w:rsidP="00B8522E"/>
        </w:tc>
        <w:tc>
          <w:tcPr>
            <w:tcW w:w="4111" w:type="dxa"/>
          </w:tcPr>
          <w:p w:rsidR="0052201B" w:rsidRPr="0052201B" w:rsidRDefault="0052201B" w:rsidP="0052201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MS2000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4111" w:type="dxa"/>
            <w:vAlign w:val="center"/>
          </w:tcPr>
          <w:p w:rsidR="0052201B" w:rsidRPr="00025341" w:rsidRDefault="0052201B" w:rsidP="00025341">
            <w:pPr>
              <w:jc w:val="center"/>
            </w:pPr>
            <w:r>
              <w:t>175,1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 xml:space="preserve">Общая длина,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4111" w:type="dxa"/>
            <w:vAlign w:val="center"/>
          </w:tcPr>
          <w:p w:rsidR="0052201B" w:rsidRPr="00025341" w:rsidRDefault="0052201B" w:rsidP="00B8522E">
            <w:pPr>
              <w:jc w:val="center"/>
            </w:pPr>
            <w:r>
              <w:t>195,6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 xml:space="preserve">Общая высота,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4111" w:type="dxa"/>
            <w:vAlign w:val="center"/>
          </w:tcPr>
          <w:p w:rsidR="0052201B" w:rsidRPr="00025341" w:rsidRDefault="0052201B" w:rsidP="00B8522E">
            <w:pPr>
              <w:jc w:val="center"/>
            </w:pPr>
            <w:r>
              <w:t>68,6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 xml:space="preserve">Общая ширина,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4111" w:type="dxa"/>
            <w:vAlign w:val="center"/>
          </w:tcPr>
          <w:p w:rsidR="0052201B" w:rsidRPr="00025341" w:rsidRDefault="0052201B" w:rsidP="00B8522E">
            <w:pPr>
              <w:jc w:val="center"/>
            </w:pPr>
            <w:r>
              <w:t>123,2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>Объем бункера, м3</w:t>
            </w:r>
          </w:p>
        </w:tc>
        <w:tc>
          <w:tcPr>
            <w:tcW w:w="4111" w:type="dxa"/>
            <w:vAlign w:val="center"/>
          </w:tcPr>
          <w:p w:rsidR="0052201B" w:rsidRPr="0052201B" w:rsidRDefault="0052201B" w:rsidP="00B8522E">
            <w:pPr>
              <w:jc w:val="center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5</w:t>
            </w:r>
          </w:p>
        </w:tc>
      </w:tr>
      <w:tr w:rsidR="0052201B" w:rsidTr="0052201B">
        <w:tc>
          <w:tcPr>
            <w:tcW w:w="6487" w:type="dxa"/>
          </w:tcPr>
          <w:p w:rsidR="0052201B" w:rsidRPr="007D73C9" w:rsidRDefault="0052201B" w:rsidP="00B8522E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4111" w:type="dxa"/>
            <w:vAlign w:val="center"/>
          </w:tcPr>
          <w:p w:rsidR="0052201B" w:rsidRPr="00025341" w:rsidRDefault="0052201B" w:rsidP="00B8522E">
            <w:pPr>
              <w:jc w:val="center"/>
            </w:pPr>
            <w:r>
              <w:t>12,2</w:t>
            </w:r>
          </w:p>
        </w:tc>
      </w:tr>
      <w:tr w:rsidR="0052201B" w:rsidTr="0052201B">
        <w:tc>
          <w:tcPr>
            <w:tcW w:w="6487" w:type="dxa"/>
          </w:tcPr>
          <w:p w:rsidR="0052201B" w:rsidRDefault="0052201B" w:rsidP="00B8522E">
            <w:r>
              <w:t>Распределяемые материалы</w:t>
            </w:r>
          </w:p>
        </w:tc>
        <w:tc>
          <w:tcPr>
            <w:tcW w:w="4111" w:type="dxa"/>
            <w:vAlign w:val="center"/>
          </w:tcPr>
          <w:p w:rsidR="0052201B" w:rsidRPr="00025341" w:rsidRDefault="0052201B" w:rsidP="00025341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</w:tr>
      <w:tr w:rsidR="0052201B" w:rsidTr="0052201B">
        <w:tc>
          <w:tcPr>
            <w:tcW w:w="6487" w:type="dxa"/>
          </w:tcPr>
          <w:p w:rsidR="0052201B" w:rsidRDefault="0052201B" w:rsidP="00B8522E">
            <w:r>
              <w:t>Гарантия</w:t>
            </w:r>
          </w:p>
        </w:tc>
        <w:tc>
          <w:tcPr>
            <w:tcW w:w="4111" w:type="dxa"/>
            <w:vAlign w:val="center"/>
          </w:tcPr>
          <w:p w:rsidR="0052201B" w:rsidRPr="004A57C6" w:rsidRDefault="0052201B" w:rsidP="00025341">
            <w:pPr>
              <w:jc w:val="center"/>
            </w:pPr>
            <w:r>
              <w:rPr>
                <w:lang w:val="en-US"/>
              </w:rPr>
              <w:t xml:space="preserve">12 </w:t>
            </w:r>
            <w:proofErr w:type="spellStart"/>
            <w:r>
              <w:rPr>
                <w:lang w:val="en-US"/>
              </w:rPr>
              <w:t>vtczwtd</w:t>
            </w:r>
            <w:proofErr w:type="spellEnd"/>
          </w:p>
        </w:tc>
      </w:tr>
    </w:tbl>
    <w:p w:rsidR="00B8522E" w:rsidRDefault="006D369F" w:rsidP="00025341">
      <w:pPr>
        <w:pStyle w:val="2"/>
      </w:pPr>
      <w:hyperlink r:id="rId8" w:history="1">
        <w:r w:rsidR="00025341" w:rsidRPr="006F4439">
          <w:rPr>
            <w:rStyle w:val="a8"/>
            <w:lang w:val="en-US"/>
          </w:rPr>
          <w:t>www</w:t>
        </w:r>
        <w:r w:rsidR="00025341" w:rsidRPr="006F4439">
          <w:rPr>
            <w:rStyle w:val="a8"/>
          </w:rPr>
          <w:t>.</w:t>
        </w:r>
        <w:proofErr w:type="spellStart"/>
        <w:r w:rsidR="00025341" w:rsidRPr="006F4439">
          <w:rPr>
            <w:rStyle w:val="a8"/>
            <w:lang w:val="en-US"/>
          </w:rPr>
          <w:t>snowex</w:t>
        </w:r>
        <w:proofErr w:type="spellEnd"/>
        <w:r w:rsidR="00025341" w:rsidRPr="006F4439">
          <w:rPr>
            <w:rStyle w:val="a8"/>
          </w:rPr>
          <w:t>.</w:t>
        </w:r>
        <w:proofErr w:type="spellStart"/>
        <w:r w:rsidR="00025341" w:rsidRPr="006F4439">
          <w:rPr>
            <w:rStyle w:val="a8"/>
            <w:lang w:val="en-US"/>
          </w:rPr>
          <w:t>ru</w:t>
        </w:r>
        <w:proofErr w:type="spellEnd"/>
      </w:hyperlink>
      <w:r w:rsidR="00025341" w:rsidRPr="006F4439">
        <w:t xml:space="preserve"> </w:t>
      </w:r>
      <w:r w:rsidR="006F4439" w:rsidRPr="006F4439">
        <w:br/>
      </w:r>
      <w:r w:rsidR="006F4439" w:rsidRPr="006F4439">
        <w:br/>
      </w:r>
    </w:p>
    <w:p w:rsidR="004E2BAC" w:rsidRDefault="004E2BAC">
      <w:pPr>
        <w:rPr>
          <w:color w:val="333333"/>
          <w:sz w:val="29"/>
          <w:szCs w:val="29"/>
        </w:rPr>
      </w:pPr>
      <w:r>
        <w:br w:type="page"/>
      </w:r>
    </w:p>
    <w:p w:rsidR="000007D2" w:rsidRDefault="004E2BAC" w:rsidP="00025341">
      <w:pPr>
        <w:pStyle w:val="2"/>
      </w:pPr>
      <w:bookmarkStart w:id="0" w:name="_GoBack"/>
      <w:bookmarkEnd w:id="0"/>
      <w:r w:rsidRPr="004E2BA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701040</wp:posOffset>
            </wp:positionV>
            <wp:extent cx="5541010" cy="7829550"/>
            <wp:effectExtent l="0" t="0" r="0" b="0"/>
            <wp:wrapTopAndBottom/>
            <wp:docPr id="4" name="Рисунок 4" descr="C:\Users\KSmirnova\Desktop\0,4 до 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irnova\Desktop\0,4 до 1,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07D2" w:rsidSect="00AC38A1">
      <w:headerReference w:type="default" r:id="rId10"/>
      <w:footerReference w:type="default" r:id="rId11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8F7" w:rsidRDefault="005948F7" w:rsidP="00D234AC">
      <w:r>
        <w:separator/>
      </w:r>
    </w:p>
  </w:endnote>
  <w:endnote w:type="continuationSeparator" w:id="0">
    <w:p w:rsidR="005948F7" w:rsidRDefault="005948F7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8F7" w:rsidRDefault="005948F7" w:rsidP="00D234AC">
      <w:r>
        <w:separator/>
      </w:r>
    </w:p>
  </w:footnote>
  <w:footnote w:type="continuationSeparator" w:id="0">
    <w:p w:rsidR="005948F7" w:rsidRDefault="005948F7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5F38"/>
    <w:rsid w:val="001F49AC"/>
    <w:rsid w:val="0023455F"/>
    <w:rsid w:val="00282B86"/>
    <w:rsid w:val="00296646"/>
    <w:rsid w:val="002F315C"/>
    <w:rsid w:val="0035274D"/>
    <w:rsid w:val="00356EE9"/>
    <w:rsid w:val="003814B4"/>
    <w:rsid w:val="0038228F"/>
    <w:rsid w:val="003B39E1"/>
    <w:rsid w:val="003C26DC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2BAC"/>
    <w:rsid w:val="004E4AD9"/>
    <w:rsid w:val="0052201B"/>
    <w:rsid w:val="00566103"/>
    <w:rsid w:val="005675B1"/>
    <w:rsid w:val="005948F7"/>
    <w:rsid w:val="005A3E56"/>
    <w:rsid w:val="005C641F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D0E6C"/>
    <w:rsid w:val="006D369F"/>
    <w:rsid w:val="006F4439"/>
    <w:rsid w:val="007367F1"/>
    <w:rsid w:val="007B2D3F"/>
    <w:rsid w:val="007F0837"/>
    <w:rsid w:val="007F0A3C"/>
    <w:rsid w:val="007F3DF8"/>
    <w:rsid w:val="00823FA9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8522E"/>
    <w:rsid w:val="00C26351"/>
    <w:rsid w:val="00C368F3"/>
    <w:rsid w:val="00C831D8"/>
    <w:rsid w:val="00C8591E"/>
    <w:rsid w:val="00C86BDD"/>
    <w:rsid w:val="00CA582D"/>
    <w:rsid w:val="00CA75D1"/>
    <w:rsid w:val="00CA7AAE"/>
    <w:rsid w:val="00CB55EB"/>
    <w:rsid w:val="00CC1316"/>
    <w:rsid w:val="00CD1FC7"/>
    <w:rsid w:val="00CD4041"/>
    <w:rsid w:val="00D234AC"/>
    <w:rsid w:val="00D34668"/>
    <w:rsid w:val="00D6799E"/>
    <w:rsid w:val="00D84030"/>
    <w:rsid w:val="00D9586A"/>
    <w:rsid w:val="00DB548B"/>
    <w:rsid w:val="00DC03FA"/>
    <w:rsid w:val="00DC618E"/>
    <w:rsid w:val="00DD5E17"/>
    <w:rsid w:val="00EB3EF4"/>
    <w:rsid w:val="00EF16CA"/>
    <w:rsid w:val="00EF7DCF"/>
    <w:rsid w:val="00F20770"/>
    <w:rsid w:val="00F63E98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12</cp:revision>
  <dcterms:created xsi:type="dcterms:W3CDTF">2016-07-11T12:07:00Z</dcterms:created>
  <dcterms:modified xsi:type="dcterms:W3CDTF">2018-01-26T10:03:00Z</dcterms:modified>
</cp:coreProperties>
</file>