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p w:rsidR="00BD3A0A" w:rsidRDefault="00BD3A0A" w:rsidP="00BD3A0A">
      <w:pPr>
        <w:jc w:val="center"/>
        <w:rPr>
          <w:rFonts w:cs="Calibri"/>
          <w:b/>
          <w:color w:val="000000"/>
          <w:sz w:val="28"/>
          <w:lang w:val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6"/>
        <w:gridCol w:w="488"/>
        <w:gridCol w:w="2437"/>
        <w:gridCol w:w="174"/>
        <w:gridCol w:w="3027"/>
      </w:tblGrid>
      <w:tr w:rsidR="00CE0AC6" w:rsidRPr="008B73A5" w:rsidTr="00067B89">
        <w:tc>
          <w:tcPr>
            <w:tcW w:w="11532" w:type="dxa"/>
            <w:gridSpan w:val="5"/>
          </w:tcPr>
          <w:p w:rsidR="00CE0AC6" w:rsidRPr="004371A0" w:rsidRDefault="00C307C1" w:rsidP="001B762E">
            <w:pPr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 xml:space="preserve">Измельчители веток </w:t>
            </w:r>
            <w:r w:rsidR="00FB25FF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 xml:space="preserve">Greenmech </w:t>
            </w: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Arborist 1</w:t>
            </w:r>
            <w:r w:rsidR="001B762E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t>5</w:t>
            </w: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0</w:t>
            </w:r>
          </w:p>
        </w:tc>
      </w:tr>
      <w:tr w:rsidR="00CE0AC6" w:rsidRPr="00382159" w:rsidTr="00067B89">
        <w:trPr>
          <w:trHeight w:val="3027"/>
        </w:trPr>
        <w:tc>
          <w:tcPr>
            <w:tcW w:w="5406" w:type="dxa"/>
          </w:tcPr>
          <w:p w:rsidR="00CE0AC6" w:rsidRPr="004371A0" w:rsidRDefault="00067B89" w:rsidP="00C307C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</w:rPr>
              <w:drawing>
                <wp:inline distT="0" distB="0" distL="0" distR="0" wp14:anchorId="31C1376D" wp14:editId="5C782710">
                  <wp:extent cx="3286929" cy="2190750"/>
                  <wp:effectExtent l="0" t="0" r="8890" b="0"/>
                  <wp:docPr id="3" name="Рисунок 3" descr="S:\ДОРОЖНЫЙ ДЕПАРТАМЕНТ\Бурундук Мек\Greenmech Arborist15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Бурундук Мек\Greenmech Arborist15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010" cy="21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0AC6" w:rsidRPr="004371A0">
              <w:rPr>
                <w:rFonts w:ascii="Times New Roman" w:hAnsi="Times New Roman"/>
                <w:sz w:val="28"/>
              </w:rPr>
              <w:tab/>
            </w:r>
          </w:p>
        </w:tc>
        <w:tc>
          <w:tcPr>
            <w:tcW w:w="6126" w:type="dxa"/>
            <w:gridSpan w:val="4"/>
          </w:tcPr>
          <w:p w:rsidR="00254474" w:rsidRPr="004371A0" w:rsidRDefault="00254474" w:rsidP="00C307C1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b/>
                <w:color w:val="000000"/>
                <w:sz w:val="28"/>
              </w:rPr>
              <w:t>Уважаемый клиент!</w:t>
            </w:r>
          </w:p>
          <w:p w:rsidR="00C307C1" w:rsidRPr="004371A0" w:rsidRDefault="00C307C1" w:rsidP="00C307C1">
            <w:pPr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Благодарим Вас за </w:t>
            </w:r>
            <w:proofErr w:type="gram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интерес, проявленный к нашему оборудованию и представляем</w:t>
            </w:r>
            <w:proofErr w:type="gram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Вашему вниманию Британский Измельчитель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Green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Mech</w:t>
            </w:r>
            <w:proofErr w:type="spellEnd"/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Arborist. </w:t>
            </w:r>
          </w:p>
          <w:p w:rsidR="00CE0AC6" w:rsidRPr="004371A0" w:rsidRDefault="00C307C1" w:rsidP="00C307C1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</w:t>
            </w:r>
          </w:p>
        </w:tc>
      </w:tr>
      <w:tr w:rsidR="00C307C1" w:rsidRPr="00382159" w:rsidTr="00067B89">
        <w:trPr>
          <w:trHeight w:val="3926"/>
        </w:trPr>
        <w:tc>
          <w:tcPr>
            <w:tcW w:w="8505" w:type="dxa"/>
            <w:gridSpan w:val="4"/>
          </w:tcPr>
          <w:p w:rsidR="00585B4D" w:rsidRPr="004371A0" w:rsidRDefault="00585B4D" w:rsidP="004371A0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стальных компонентов HARDOX гарантирует отличную производительность даже в самых тяжелых условиях.  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Видео измельчителей </w:t>
            </w:r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смотрите на официальном русскоязычном канале производителя в </w:t>
            </w:r>
            <w:proofErr w:type="spellStart"/>
            <w:r w:rsidRPr="004371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proofErr w:type="spellEnd"/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4371A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смотреть видео</w:t>
              </w:r>
            </w:hyperlink>
          </w:p>
          <w:p w:rsidR="00585B4D" w:rsidRPr="004371A0" w:rsidRDefault="00585B4D" w:rsidP="00585B4D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Для постановки в органы </w:t>
            </w:r>
            <w:r w:rsidR="00344992">
              <w:rPr>
                <w:rFonts w:ascii="Times New Roman" w:hAnsi="Times New Roman" w:cs="Times New Roman"/>
                <w:sz w:val="28"/>
                <w:szCs w:val="28"/>
              </w:rPr>
              <w:t xml:space="preserve">ГИБДД 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на прицепы выдается П</w:t>
            </w:r>
            <w:r w:rsidR="00344992">
              <w:rPr>
                <w:rFonts w:ascii="Times New Roman" w:hAnsi="Times New Roman" w:cs="Times New Roman"/>
                <w:sz w:val="28"/>
                <w:szCs w:val="28"/>
              </w:rPr>
              <w:t>ТС</w:t>
            </w: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Опции:</w:t>
            </w:r>
          </w:p>
          <w:p w:rsidR="00585B4D" w:rsidRPr="004371A0" w:rsidRDefault="00585B4D" w:rsidP="00585B4D">
            <w:pPr>
              <w:pStyle w:val="Default"/>
              <w:spacing w:after="9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4371A0">
              <w:rPr>
                <w:rFonts w:ascii="Times New Roman" w:hAnsi="Times New Roman" w:cs="Times New Roman"/>
                <w:sz w:val="28"/>
                <w:szCs w:val="28"/>
              </w:rPr>
              <w:t>- возможность окраски в любой цвет.</w:t>
            </w:r>
          </w:p>
          <w:p w:rsidR="00C307C1" w:rsidRDefault="00C307C1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371A0" w:rsidRDefault="004371A0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371A0" w:rsidRPr="004371A0" w:rsidRDefault="004371A0" w:rsidP="00585B4D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027" w:type="dxa"/>
          </w:tcPr>
          <w:p w:rsidR="00067B89" w:rsidRPr="00344992" w:rsidRDefault="00067B89" w:rsidP="00C307C1">
            <w:pPr>
              <w:jc w:val="both"/>
            </w:pPr>
          </w:p>
          <w:p w:rsidR="00067B89" w:rsidRPr="00067B89" w:rsidRDefault="00067B89" w:rsidP="00C307C1">
            <w:pPr>
              <w:jc w:val="both"/>
            </w:pPr>
            <w:hyperlink r:id="rId10" w:history="1">
              <w:r w:rsidRPr="00067B89">
                <w:rPr>
                  <w:rStyle w:val="a5"/>
                </w:rPr>
                <w:t xml:space="preserve">Смотрите видео </w:t>
              </w:r>
              <w:r w:rsidRPr="00067B89">
                <w:rPr>
                  <w:rStyle w:val="a5"/>
                  <w:lang w:val="en-US"/>
                </w:rPr>
                <w:t>Green</w:t>
              </w:r>
              <w:r w:rsidRPr="00067B89">
                <w:rPr>
                  <w:rStyle w:val="a5"/>
                </w:rPr>
                <w:t xml:space="preserve"> </w:t>
              </w:r>
              <w:proofErr w:type="spellStart"/>
              <w:r w:rsidRPr="00067B89">
                <w:rPr>
                  <w:rStyle w:val="a5"/>
                  <w:lang w:val="en-US"/>
                </w:rPr>
                <w:t>Mech</w:t>
              </w:r>
              <w:proofErr w:type="spellEnd"/>
              <w:r w:rsidRPr="00067B89">
                <w:rPr>
                  <w:rStyle w:val="a5"/>
                </w:rPr>
                <w:t xml:space="preserve"> в России</w:t>
              </w:r>
            </w:hyperlink>
          </w:p>
          <w:p w:rsidR="00C307C1" w:rsidRPr="004371A0" w:rsidRDefault="00067B89" w:rsidP="00C307C1">
            <w:pPr>
              <w:jc w:val="both"/>
              <w:rPr>
                <w:rFonts w:ascii="Times New Roman" w:hAnsi="Times New Roman"/>
                <w:b/>
                <w:sz w:val="28"/>
              </w:rPr>
            </w:pPr>
            <w:hyperlink r:id="rId11" w:history="1">
              <w:r w:rsidRPr="004371A0">
                <w:rPr>
                  <w:rFonts w:ascii="Times New Roman" w:hAnsi="Times New Roman"/>
                </w:rPr>
                <w:object w:dxaOrig="2985" w:dyaOrig="225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40" type="#_x0000_t75" style="width:149.25pt;height:112.5pt" o:ole="">
                    <v:imagedata r:id="rId12" o:title=""/>
                  </v:shape>
                  <o:OLEObject Type="Embed" ProgID="PBrush" ShapeID="_x0000_i1040" DrawAspect="Content" ObjectID="_1645273671" r:id="rId13"/>
                </w:object>
              </w:r>
            </w:hyperlink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>Стоимость измельчителя</w:t>
            </w:r>
            <w:r w:rsidRPr="004371A0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Pr="004371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 xml:space="preserve">Срок поставки: </w:t>
            </w:r>
            <w:r w:rsidRPr="004371A0">
              <w:rPr>
                <w:rFonts w:ascii="Times New Roman" w:hAnsi="Times New Roman"/>
                <w:sz w:val="28"/>
                <w:szCs w:val="28"/>
                <w:u w:val="single"/>
              </w:rPr>
              <w:t>уточняйте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 xml:space="preserve">Базис поставки: г. Ярославль </w:t>
            </w:r>
          </w:p>
        </w:tc>
      </w:tr>
      <w:tr w:rsidR="00CE0AC6" w:rsidTr="00067B89">
        <w:tc>
          <w:tcPr>
            <w:tcW w:w="11532" w:type="dxa"/>
            <w:gridSpan w:val="5"/>
          </w:tcPr>
          <w:p w:rsidR="00CE0AC6" w:rsidRPr="004371A0" w:rsidRDefault="00CE0AC6" w:rsidP="00C307C1">
            <w:pPr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z w:val="28"/>
                <w:szCs w:val="28"/>
              </w:rPr>
              <w:t>Гарантия: 12 месяцев</w:t>
            </w:r>
          </w:p>
        </w:tc>
      </w:tr>
      <w:tr w:rsidR="00CE0AC6" w:rsidTr="00067B89">
        <w:tc>
          <w:tcPr>
            <w:tcW w:w="5894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</w:p>
        </w:tc>
        <w:tc>
          <w:tcPr>
            <w:tcW w:w="2437" w:type="dxa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0EEBA633" wp14:editId="0153A0B0">
                  <wp:extent cx="1265012" cy="1381125"/>
                  <wp:effectExtent l="19050" t="0" r="0" b="0"/>
                  <wp:docPr id="8" name="Рисунок 5" descr="S:\РЕКЛАМА\Сапрыкина\Дорожке\награды и патенты\итог\ГринМе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РЕКЛАМА\Сапрыкина\Дорожке\награды и патенты\итог\ГринМе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79" cy="138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gridSpan w:val="2"/>
          </w:tcPr>
          <w:p w:rsidR="00CE0AC6" w:rsidRDefault="00CE0AC6" w:rsidP="00C307C1">
            <w:pPr>
              <w:jc w:val="both"/>
              <w:rPr>
                <w:rFonts w:cs="Calibri"/>
                <w:color w:val="000000"/>
                <w:sz w:val="28"/>
              </w:rPr>
            </w:pPr>
            <w:r w:rsidRPr="00CE0AC6">
              <w:rPr>
                <w:rFonts w:cs="Calibri"/>
                <w:noProof/>
                <w:color w:val="000000"/>
                <w:sz w:val="28"/>
              </w:rPr>
              <w:drawing>
                <wp:inline distT="0" distB="0" distL="0" distR="0" wp14:anchorId="00482F39" wp14:editId="6C48426C">
                  <wp:extent cx="1437100" cy="1323975"/>
                  <wp:effectExtent l="19050" t="0" r="0" b="0"/>
                  <wp:docPr id="7" name="Рисунок 6" descr="S:\РЕКЛАМА\Сапрыкина\Дорожке\награды и патенты\итог\ГринМе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РЕКЛАМА\Сапрыкина\Дорожке\награды и патенты\итог\ГринМе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906" cy="132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07" w:rsidRDefault="00254474" w:rsidP="00CE0AC6">
      <w:pPr>
        <w:jc w:val="both"/>
        <w:rPr>
          <w:rFonts w:cs="Calibri"/>
          <w:color w:val="000000"/>
          <w:sz w:val="28"/>
          <w:lang w:val="ru-RU"/>
        </w:rPr>
      </w:pPr>
      <w:r>
        <w:rPr>
          <w:rFonts w:cs="Calibri"/>
          <w:color w:val="000000"/>
          <w:sz w:val="28"/>
          <w:lang w:val="ru-RU"/>
        </w:rPr>
        <w:br w:type="textWrapping" w:clear="all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9"/>
        <w:gridCol w:w="2181"/>
        <w:gridCol w:w="911"/>
        <w:gridCol w:w="3539"/>
      </w:tblGrid>
      <w:tr w:rsidR="00254474" w:rsidRPr="00FB25FF" w:rsidTr="004371A0">
        <w:tc>
          <w:tcPr>
            <w:tcW w:w="11640" w:type="dxa"/>
            <w:gridSpan w:val="4"/>
          </w:tcPr>
          <w:p w:rsidR="002B3F67" w:rsidRDefault="002B3F67" w:rsidP="003A7207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pacing w:val="5"/>
                <w:w w:val="105"/>
                <w:sz w:val="28"/>
                <w:szCs w:val="28"/>
                <w:lang w:val="en-US"/>
              </w:rPr>
            </w:pPr>
          </w:p>
          <w:p w:rsidR="003A7207" w:rsidRPr="004371A0" w:rsidRDefault="003A7207" w:rsidP="003A7207">
            <w:pPr>
              <w:pStyle w:val="110"/>
              <w:tabs>
                <w:tab w:val="left" w:pos="7938"/>
              </w:tabs>
              <w:ind w:left="567"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1A0">
              <w:rPr>
                <w:rFonts w:ascii="Times New Roman" w:hAnsi="Times New Roman"/>
                <w:spacing w:val="5"/>
                <w:w w:val="105"/>
                <w:sz w:val="28"/>
                <w:szCs w:val="28"/>
              </w:rPr>
              <w:t>Измельчитель</w:t>
            </w:r>
            <w:r w:rsidRPr="004371A0">
              <w:rPr>
                <w:rFonts w:ascii="Times New Roman" w:hAnsi="Times New Roman"/>
                <w:spacing w:val="-9"/>
                <w:w w:val="105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spacing w:val="4"/>
                <w:w w:val="105"/>
                <w:sz w:val="28"/>
                <w:szCs w:val="28"/>
              </w:rPr>
              <w:t>веток</w:t>
            </w:r>
            <w:r w:rsidRPr="004371A0">
              <w:rPr>
                <w:rFonts w:ascii="Times New Roman" w:hAnsi="Times New Roman"/>
                <w:spacing w:val="34"/>
                <w:w w:val="105"/>
                <w:sz w:val="28"/>
                <w:szCs w:val="28"/>
              </w:rPr>
              <w:t xml:space="preserve"> </w:t>
            </w:r>
            <w:r w:rsidRPr="004371A0">
              <w:rPr>
                <w:rFonts w:ascii="Times New Roman" w:hAnsi="Times New Roman"/>
                <w:w w:val="105"/>
                <w:sz w:val="28"/>
                <w:szCs w:val="28"/>
              </w:rPr>
              <w:t>и</w:t>
            </w:r>
            <w:r w:rsidRPr="004371A0">
              <w:rPr>
                <w:rFonts w:ascii="Times New Roman" w:hAnsi="Times New Roman"/>
                <w:spacing w:val="-8"/>
                <w:w w:val="105"/>
                <w:sz w:val="28"/>
                <w:szCs w:val="28"/>
              </w:rPr>
              <w:t xml:space="preserve"> с</w:t>
            </w:r>
            <w:r w:rsidRPr="004371A0">
              <w:rPr>
                <w:rFonts w:ascii="Times New Roman" w:hAnsi="Times New Roman"/>
                <w:spacing w:val="6"/>
                <w:w w:val="105"/>
                <w:sz w:val="28"/>
                <w:szCs w:val="28"/>
              </w:rPr>
              <w:t>учьев</w:t>
            </w:r>
          </w:p>
          <w:p w:rsidR="00254474" w:rsidRPr="00254474" w:rsidRDefault="00344992" w:rsidP="00344992">
            <w:pPr>
              <w:tabs>
                <w:tab w:val="left" w:pos="7938"/>
              </w:tabs>
              <w:spacing w:before="107"/>
              <w:ind w:left="567" w:right="283"/>
              <w:jc w:val="center"/>
              <w:rPr>
                <w:rFonts w:cs="Calibri"/>
                <w:sz w:val="24"/>
                <w:szCs w:val="24"/>
              </w:rPr>
            </w:pPr>
            <w:r w:rsidRPr="004371A0">
              <w:rPr>
                <w:rFonts w:ascii="Times New Roman" w:hAnsi="Times New Roman"/>
                <w:spacing w:val="4"/>
                <w:sz w:val="28"/>
                <w:szCs w:val="28"/>
              </w:rPr>
              <w:t>Arborist</w:t>
            </w:r>
            <w:r w:rsidR="003A7207" w:rsidRPr="004371A0">
              <w:rPr>
                <w:rFonts w:ascii="Times New Roman" w:hAnsi="Times New Roman"/>
                <w:spacing w:val="21"/>
                <w:sz w:val="28"/>
                <w:szCs w:val="28"/>
              </w:rPr>
              <w:t xml:space="preserve"> </w:t>
            </w:r>
            <w:r w:rsidR="003A7207" w:rsidRPr="004371A0">
              <w:rPr>
                <w:rFonts w:ascii="Times New Roman" w:hAnsi="Times New Roman"/>
                <w:spacing w:val="5"/>
                <w:sz w:val="28"/>
                <w:szCs w:val="28"/>
              </w:rPr>
              <w:t>150</w:t>
            </w:r>
          </w:p>
        </w:tc>
      </w:tr>
      <w:tr w:rsidR="001F30C3" w:rsidRPr="003A7207" w:rsidTr="004371A0">
        <w:trPr>
          <w:trHeight w:val="2443"/>
        </w:trPr>
        <w:tc>
          <w:tcPr>
            <w:tcW w:w="11640" w:type="dxa"/>
            <w:gridSpan w:val="4"/>
          </w:tcPr>
          <w:p w:rsidR="00344992" w:rsidRDefault="00344992" w:rsidP="001F30C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F30C3" w:rsidRDefault="00067B89" w:rsidP="001F30C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A60FF5E" wp14:editId="063190AB">
                  <wp:extent cx="3550979" cy="1787034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123" cy="179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2B5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11220" w:dyaOrig="3480">
                <v:shape id="_x0000_i1026" type="#_x0000_t75" style="width:226.5pt;height:141pt" o:ole="">
                  <v:imagedata r:id="rId17" o:title="" cropleft="32943f"/>
                </v:shape>
                <o:OLEObject Type="Embed" ProgID="PBrush" ShapeID="_x0000_i1026" DrawAspect="Content" ObjectID="_1645273672" r:id="rId18"/>
              </w:object>
            </w:r>
          </w:p>
          <w:p w:rsidR="00344992" w:rsidRPr="00344992" w:rsidRDefault="00344992" w:rsidP="001F30C3">
            <w:pPr>
              <w:jc w:val="center"/>
              <w:rPr>
                <w:rFonts w:cs="Calibri"/>
                <w:sz w:val="28"/>
              </w:rPr>
            </w:pPr>
          </w:p>
        </w:tc>
      </w:tr>
      <w:tr w:rsidR="00794BA7" w:rsidRPr="005A18FC" w:rsidTr="004371A0">
        <w:trPr>
          <w:trHeight w:val="2340"/>
        </w:trPr>
        <w:tc>
          <w:tcPr>
            <w:tcW w:w="5053" w:type="dxa"/>
            <w:vMerge w:val="restart"/>
          </w:tcPr>
          <w:tbl>
            <w:tblPr>
              <w:tblStyle w:val="TableNormal"/>
              <w:tblW w:w="46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78"/>
              <w:gridCol w:w="2395"/>
            </w:tblGrid>
            <w:tr w:rsidR="00067B89" w:rsidTr="00067B89">
              <w:trPr>
                <w:trHeight w:hRule="exact" w:val="510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1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Arborist</w:t>
                  </w:r>
                  <w:r w:rsidRPr="004371A0">
                    <w:rPr>
                      <w:rFonts w:ascii="Times New Roman" w:hAnsi="Times New Roman" w:cs="Times New Roman"/>
                      <w:spacing w:val="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150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5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То</w:t>
                  </w:r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лщина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26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ветки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150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Производитель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pacing w:val="22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</w:t>
                  </w:r>
                  <w:bookmarkStart w:id="0" w:name="_GoBack"/>
                  <w:bookmarkEnd w:id="0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вигателя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Kubota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Мощность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двигателя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26/34</w:t>
                  </w:r>
                  <w:r w:rsidRPr="004371A0">
                    <w:rPr>
                      <w:rFonts w:ascii="Times New Roman" w:hAnsi="Times New Roman" w:cs="Times New Roman"/>
                      <w:spacing w:val="-12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л.с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Топливо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Дизель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1"/>
                    <w:ind w:left="184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</w:rPr>
                    <w:t>Счетчик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-22"/>
                      <w:w w:val="10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w w:val="105"/>
                      <w:sz w:val="18"/>
                    </w:rPr>
                    <w:t>моточасов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3"/>
                    <w:ind w:left="19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Есть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8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Тип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3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измельчителя</w:t>
                  </w:r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Дисковый</w:t>
                  </w:r>
                  <w:proofErr w:type="spellEnd"/>
                </w:p>
              </w:tc>
            </w:tr>
            <w:tr w:rsidR="00067B89" w:rsidTr="00067B89">
              <w:trPr>
                <w:trHeight w:hRule="exact" w:val="25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47" w:line="201" w:lineRule="exact"/>
                    <w:ind w:left="163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Ножей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40" w:line="208" w:lineRule="exact"/>
                    <w:ind w:left="1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4</w:t>
                  </w:r>
                </w:p>
              </w:tc>
            </w:tr>
            <w:tr w:rsidR="00067B89" w:rsidTr="00067B89">
              <w:trPr>
                <w:trHeight w:hRule="exact" w:val="264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Производительность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,</w:t>
                  </w:r>
                  <w:r w:rsidRPr="004371A0">
                    <w:rPr>
                      <w:rFonts w:ascii="Times New Roman" w:hAnsi="Times New Roman" w:cs="Times New Roman"/>
                      <w:spacing w:val="39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тн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/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час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1"/>
                    <w:ind w:right="5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3,75</w:t>
                  </w:r>
                </w:p>
              </w:tc>
            </w:tr>
            <w:tr w:rsidR="00067B89" w:rsidTr="00067B89">
              <w:trPr>
                <w:trHeight w:hRule="exact" w:val="264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8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Топливный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бак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12"/>
                    <w:ind w:left="81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27</w:t>
                  </w:r>
                  <w:r w:rsidRPr="004371A0">
                    <w:rPr>
                      <w:rFonts w:ascii="Times New Roman" w:hAnsi="Times New Roman" w:cs="Times New Roman"/>
                      <w:spacing w:val="-3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л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10"/>
                    <w:ind w:left="162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Система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защиты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50" w:line="20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No</w:t>
                  </w:r>
                  <w:r w:rsidRPr="004371A0">
                    <w:rPr>
                      <w:rFonts w:ascii="Times New Roman" w:hAnsi="Times New Roman" w:cs="Times New Roman"/>
                      <w:spacing w:val="-3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stress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1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1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желоба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970mm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x</w:t>
                  </w:r>
                  <w:r w:rsidRPr="004371A0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790mm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Размер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входного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4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окна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0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150mm</w:t>
                  </w:r>
                  <w:r w:rsidRPr="004371A0">
                    <w:rPr>
                      <w:rFonts w:ascii="Times New Roman" w:hAnsi="Times New Roman" w:cs="Times New Roman"/>
                      <w:spacing w:val="-19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x</w:t>
                  </w:r>
                  <w:r w:rsidRPr="004371A0">
                    <w:rPr>
                      <w:rFonts w:ascii="Times New Roman" w:hAnsi="Times New Roman" w:cs="Times New Roman"/>
                      <w:spacing w:val="-18"/>
                      <w:w w:val="105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230mm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6"/>
                    <w:ind w:left="160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Д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альность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вылета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17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щепы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40" w:line="21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Регулируемая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,</w:t>
                  </w:r>
                  <w:r w:rsidRPr="004371A0">
                    <w:rPr>
                      <w:rFonts w:ascii="Times New Roman" w:hAnsi="Times New Roman" w:cs="Times New Roman"/>
                      <w:spacing w:val="11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280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Сцепление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28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color w:val="A7A9AC"/>
                      <w:sz w:val="18"/>
                    </w:rPr>
                    <w:t>n/a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9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Длина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3556mm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Ш</w:t>
                  </w:r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ирина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1290mm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Высота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2335mm</w:t>
                  </w:r>
                </w:p>
              </w:tc>
            </w:tr>
            <w:tr w:rsidR="00067B89" w:rsidTr="00067B89">
              <w:trPr>
                <w:trHeight w:hRule="exact" w:val="26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158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pacing w:val="-1"/>
                      <w:sz w:val="18"/>
                    </w:rPr>
                    <w:t>Вес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27"/>
                    <w:ind w:left="6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w w:val="105"/>
                      <w:sz w:val="18"/>
                    </w:rPr>
                    <w:t>750kg</w:t>
                  </w:r>
                </w:p>
              </w:tc>
            </w:tr>
            <w:tr w:rsidR="00067B89" w:rsidTr="00067B89">
              <w:trPr>
                <w:trHeight w:hRule="exact" w:val="279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Звуковое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31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2"/>
                      <w:sz w:val="18"/>
                    </w:rPr>
                    <w:t>давление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A7207">
                  <w:pPr>
                    <w:pStyle w:val="TableParagraph"/>
                    <w:spacing w:before="36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92dB(A)</w:t>
                  </w:r>
                </w:p>
              </w:tc>
            </w:tr>
            <w:tr w:rsidR="00067B89" w:rsidTr="00067B89">
              <w:trPr>
                <w:trHeight w:hRule="exact" w:val="435"/>
              </w:trPr>
              <w:tc>
                <w:tcPr>
                  <w:tcW w:w="2278" w:type="dxa"/>
                </w:tcPr>
                <w:p w:rsidR="00067B89" w:rsidRPr="004371A0" w:rsidRDefault="00067B89" w:rsidP="003A7207">
                  <w:pPr>
                    <w:pStyle w:val="TableParagraph"/>
                    <w:spacing w:before="29"/>
                    <w:ind w:left="157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Гарантийный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pacing w:val="10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pacing w:val="1"/>
                      <w:sz w:val="18"/>
                    </w:rPr>
                    <w:t>период</w:t>
                  </w:r>
                  <w:proofErr w:type="spellEnd"/>
                </w:p>
              </w:tc>
              <w:tc>
                <w:tcPr>
                  <w:tcW w:w="2395" w:type="dxa"/>
                </w:tcPr>
                <w:p w:rsidR="00067B89" w:rsidRPr="004371A0" w:rsidRDefault="00067B89" w:rsidP="00344992">
                  <w:pPr>
                    <w:pStyle w:val="TableParagraph"/>
                    <w:spacing w:line="199" w:lineRule="exact"/>
                    <w:jc w:val="center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3</w:t>
                  </w:r>
                  <w:r w:rsidRPr="004371A0">
                    <w:rPr>
                      <w:rFonts w:ascii="Times New Roman" w:hAnsi="Times New Roman" w:cs="Times New Roman"/>
                      <w:spacing w:val="5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года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r w:rsidRPr="004371A0">
                    <w:rPr>
                      <w:rFonts w:ascii="Times New Roman" w:hAnsi="Times New Roman" w:cs="Times New Roman"/>
                      <w:sz w:val="18"/>
                    </w:rPr>
                    <w:t>(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от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pacing w:val="6"/>
                      <w:sz w:val="18"/>
                    </w:rPr>
                    <w:t xml:space="preserve"> </w:t>
                  </w:r>
                  <w:proofErr w:type="spellStart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завода-производителя</w:t>
                  </w:r>
                  <w:proofErr w:type="spellEnd"/>
                  <w:r w:rsidRPr="004371A0">
                    <w:rPr>
                      <w:rFonts w:ascii="Times New Roman" w:hAnsi="Times New Roman" w:cs="Times New Roman"/>
                      <w:sz w:val="18"/>
                    </w:rPr>
                    <w:t>)</w:t>
                  </w:r>
                </w:p>
              </w:tc>
            </w:tr>
          </w:tbl>
          <w:p w:rsidR="00794BA7" w:rsidRPr="00382159" w:rsidRDefault="00794BA7" w:rsidP="00344992">
            <w:pPr>
              <w:ind w:hanging="142"/>
              <w:jc w:val="both"/>
              <w:rPr>
                <w:rFonts w:cs="Calibri"/>
                <w:b/>
                <w:color w:val="000000"/>
                <w:sz w:val="28"/>
              </w:rPr>
            </w:pPr>
          </w:p>
        </w:tc>
        <w:tc>
          <w:tcPr>
            <w:tcW w:w="2048" w:type="dxa"/>
            <w:vMerge w:val="restart"/>
          </w:tcPr>
          <w:p w:rsidR="00794BA7" w:rsidRPr="00382159" w:rsidRDefault="00794BA7" w:rsidP="00CE0AC6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332B5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2175" w:dyaOrig="5820">
                <v:shape id="_x0000_i1027" type="#_x0000_t75" style="width:98.25pt;height:261.75pt" o:ole="">
                  <v:imagedata r:id="rId19" o:title=""/>
                </v:shape>
                <o:OLEObject Type="Embed" ProgID="PBrush" ShapeID="_x0000_i1027" DrawAspect="Content" ObjectID="_1645273673" r:id="rId20"/>
              </w:object>
            </w:r>
          </w:p>
        </w:tc>
        <w:tc>
          <w:tcPr>
            <w:tcW w:w="4539" w:type="dxa"/>
            <w:gridSpan w:val="2"/>
          </w:tcPr>
          <w:p w:rsidR="00794BA7" w:rsidRPr="00382159" w:rsidRDefault="00794BA7" w:rsidP="003A7207">
            <w:pPr>
              <w:jc w:val="both"/>
              <w:rPr>
                <w:rFonts w:cs="Calibri"/>
                <w:b/>
                <w:color w:val="000000"/>
                <w:sz w:val="28"/>
              </w:rPr>
            </w:pPr>
            <w:r w:rsidRPr="00332B5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object w:dxaOrig="5535" w:dyaOrig="3105">
                <v:shape id="_x0000_i1028" type="#_x0000_t75" style="width:200.25pt;height:113.25pt" o:ole="">
                  <v:imagedata r:id="rId21" o:title=""/>
                </v:shape>
                <o:OLEObject Type="Embed" ProgID="PBrush" ShapeID="_x0000_i1028" DrawAspect="Content" ObjectID="_1645273674" r:id="rId22"/>
              </w:object>
            </w:r>
          </w:p>
        </w:tc>
      </w:tr>
      <w:tr w:rsidR="00794BA7" w:rsidRPr="005A18FC" w:rsidTr="004371A0">
        <w:trPr>
          <w:trHeight w:val="3225"/>
        </w:trPr>
        <w:tc>
          <w:tcPr>
            <w:tcW w:w="5053" w:type="dxa"/>
            <w:vMerge/>
          </w:tcPr>
          <w:p w:rsidR="00794BA7" w:rsidRDefault="00794BA7" w:rsidP="003A7207"/>
        </w:tc>
        <w:tc>
          <w:tcPr>
            <w:tcW w:w="2048" w:type="dxa"/>
            <w:vMerge/>
          </w:tcPr>
          <w:p w:rsidR="00794BA7" w:rsidRDefault="00794BA7" w:rsidP="00CE0AC6">
            <w:pPr>
              <w:jc w:val="both"/>
            </w:pPr>
          </w:p>
        </w:tc>
        <w:tc>
          <w:tcPr>
            <w:tcW w:w="4539" w:type="dxa"/>
            <w:gridSpan w:val="2"/>
          </w:tcPr>
          <w:p w:rsidR="00794BA7" w:rsidRDefault="00067B89" w:rsidP="003A720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289C08" wp14:editId="6621E39C">
                  <wp:extent cx="2521585" cy="25788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92" cy="25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BA7" w:rsidRPr="005A18FC" w:rsidTr="004371A0">
        <w:trPr>
          <w:trHeight w:val="3075"/>
        </w:trPr>
        <w:tc>
          <w:tcPr>
            <w:tcW w:w="5053" w:type="dxa"/>
            <w:vMerge/>
          </w:tcPr>
          <w:p w:rsidR="00794BA7" w:rsidRDefault="00794BA7" w:rsidP="003A7207"/>
        </w:tc>
        <w:tc>
          <w:tcPr>
            <w:tcW w:w="2959" w:type="dxa"/>
            <w:gridSpan w:val="2"/>
          </w:tcPr>
          <w:p w:rsidR="00794BA7" w:rsidRDefault="00794BA7" w:rsidP="00CE0AC6">
            <w:pPr>
              <w:jc w:val="both"/>
            </w:pPr>
          </w:p>
        </w:tc>
        <w:tc>
          <w:tcPr>
            <w:tcW w:w="3628" w:type="dxa"/>
          </w:tcPr>
          <w:p w:rsidR="00794BA7" w:rsidRDefault="00794BA7" w:rsidP="00794BA7">
            <w:pPr>
              <w:jc w:val="both"/>
            </w:pPr>
          </w:p>
        </w:tc>
      </w:tr>
    </w:tbl>
    <w:p w:rsidR="007C4207" w:rsidRDefault="007C4207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1916D1" w:rsidRDefault="001916D1" w:rsidP="00CE0AC6">
      <w:pPr>
        <w:jc w:val="both"/>
        <w:rPr>
          <w:rFonts w:cs="Calibri"/>
          <w:color w:val="000000"/>
          <w:sz w:val="28"/>
          <w:lang w:val="ru-RU"/>
        </w:rPr>
      </w:pPr>
    </w:p>
    <w:p w:rsidR="00D14BCA" w:rsidRDefault="00D14BCA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p w:rsidR="00344992" w:rsidRDefault="00344992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344992" w:rsidRDefault="00344992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344992" w:rsidRDefault="00344992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</w:rPr>
      </w:pPr>
    </w:p>
    <w:p w:rsidR="00071130" w:rsidRPr="004371A0" w:rsidRDefault="00D14BCA" w:rsidP="00D14BCA">
      <w:pPr>
        <w:jc w:val="center"/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</w:pPr>
      <w:r w:rsidRPr="004371A0">
        <w:rPr>
          <w:rFonts w:ascii="Times New Roman" w:eastAsia="Palatino Linotype" w:hAnsi="Times New Roman" w:cs="Times New Roman"/>
          <w:b/>
          <w:sz w:val="24"/>
          <w:szCs w:val="24"/>
          <w:lang w:val="ru-RU"/>
        </w:rPr>
        <w:t>Мы</w:t>
      </w:r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подготовили для Вас дополнительную информацию по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Измельчителям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Green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Mech</w:t>
      </w:r>
      <w:proofErr w:type="spellEnd"/>
      <w:r w:rsidR="00071130" w:rsidRPr="004371A0">
        <w:rPr>
          <w:rFonts w:ascii="Times New Roman" w:eastAsia="Arial Narrow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09465" cy="2509465"/>
                  <wp:effectExtent l="19050" t="0" r="5135" b="0"/>
                  <wp:docPr id="1044" name="Рисунок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всё остальное\Измельчители Green Mech\Презентация завода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58" cy="250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469709" cy="2469709"/>
                  <wp:effectExtent l="19050" t="0" r="6791" b="0"/>
                  <wp:docPr id="1045" name="Рисунок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всё остальное\Измельчители Green Mech\Общий каталог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05" cy="246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83898" cy="2583898"/>
                  <wp:effectExtent l="19050" t="0" r="6902" b="0"/>
                  <wp:docPr id="1046" name="Рисунок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всё остальное\Измельчители Green Mech\Сравнение лез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3" cy="258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11066" cy="2511066"/>
                  <wp:effectExtent l="19050" t="0" r="3534" b="0"/>
                  <wp:docPr id="1047" name="Рисунок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орожный департамент\Коммерческие FERRI\Коммерческие оф завод\2018\Список карточек для последней страницы КП\всё остальное\Измельчители Green Mech\Карта продаж измельчителей Green M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24" cy="251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</w:tr>
      <w:tr w:rsidR="00071130" w:rsidTr="00254474">
        <w:trPr>
          <w:jc w:val="center"/>
        </w:trPr>
        <w:tc>
          <w:tcPr>
            <w:tcW w:w="5352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</w:p>
        </w:tc>
        <w:tc>
          <w:tcPr>
            <w:tcW w:w="5353" w:type="dxa"/>
          </w:tcPr>
          <w:p w:rsidR="00071130" w:rsidRDefault="00071130" w:rsidP="00254474">
            <w:pPr>
              <w:jc w:val="center"/>
              <w:rPr>
                <w:rFonts w:eastAsia="Arial Narrow" w:cs="Calibri"/>
                <w:sz w:val="24"/>
                <w:lang w:val="en-US"/>
              </w:rPr>
            </w:pPr>
            <w:r>
              <w:rPr>
                <w:rFonts w:eastAsia="Arial Narrow" w:cs="Calibri"/>
                <w:noProof/>
                <w:sz w:val="24"/>
              </w:rPr>
              <w:drawing>
                <wp:inline distT="0" distB="0" distL="0" distR="0">
                  <wp:extent cx="2566725" cy="2566725"/>
                  <wp:effectExtent l="19050" t="0" r="5025" b="0"/>
                  <wp:docPr id="1048" name="Рисунок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всё остальное\Измельчители Green Mech\Выгодный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63" cy="257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130" w:rsidRPr="001F30C3" w:rsidRDefault="00071130" w:rsidP="001F30C3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071130" w:rsidRPr="001F30C3" w:rsidSect="00CE0AC6">
      <w:headerReference w:type="default" r:id="rId34"/>
      <w:footerReference w:type="default" r:id="rId35"/>
      <w:type w:val="continuous"/>
      <w:pgSz w:w="11900" w:h="16840"/>
      <w:pgMar w:top="1599" w:right="238" w:bottom="278" w:left="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89" w:rsidRDefault="00067B89" w:rsidP="00BD3A0A">
      <w:r>
        <w:separator/>
      </w:r>
    </w:p>
  </w:endnote>
  <w:endnote w:type="continuationSeparator" w:id="0">
    <w:p w:rsidR="00067B89" w:rsidRDefault="00067B89" w:rsidP="00BD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B89" w:rsidRDefault="00067B89">
    <w:pPr>
      <w:pStyle w:val="a8"/>
    </w:pPr>
    <w:r w:rsidRPr="00D14BCA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-189230</wp:posOffset>
          </wp:positionH>
          <wp:positionV relativeFrom="paragraph">
            <wp:posOffset>-481603</wp:posOffset>
          </wp:positionV>
          <wp:extent cx="7579995" cy="1152525"/>
          <wp:effectExtent l="19050" t="0" r="1905" b="0"/>
          <wp:wrapNone/>
          <wp:docPr id="22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99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89" w:rsidRDefault="00067B89" w:rsidP="00BD3A0A">
      <w:r>
        <w:separator/>
      </w:r>
    </w:p>
  </w:footnote>
  <w:footnote w:type="continuationSeparator" w:id="0">
    <w:p w:rsidR="00067B89" w:rsidRDefault="00067B89" w:rsidP="00BD3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B89" w:rsidRDefault="00067B89" w:rsidP="00BD3A0A">
    <w:pPr>
      <w:pStyle w:val="a6"/>
      <w:tabs>
        <w:tab w:val="clear" w:pos="4677"/>
        <w:tab w:val="clear" w:pos="9355"/>
        <w:tab w:val="center" w:pos="5386"/>
      </w:tabs>
    </w:pPr>
    <w:r w:rsidRPr="00FB25FF">
      <w:drawing>
        <wp:anchor distT="0" distB="0" distL="114300" distR="114300" simplePos="0" relativeHeight="251667456" behindDoc="0" locked="0" layoutInCell="1" allowOverlap="1" wp14:anchorId="4D75E3CE" wp14:editId="3EB12CE7">
          <wp:simplePos x="0" y="0"/>
          <wp:positionH relativeFrom="column">
            <wp:posOffset>3281680</wp:posOffset>
          </wp:positionH>
          <wp:positionV relativeFrom="paragraph">
            <wp:posOffset>-271145</wp:posOffset>
          </wp:positionV>
          <wp:extent cx="1257300" cy="838200"/>
          <wp:effectExtent l="0" t="0" r="0" b="0"/>
          <wp:wrapNone/>
          <wp:docPr id="14" name="Рисунок 14" descr="C:\Users\dstreltsov\Downloads\CS80_1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streltsov\Downloads\CS80_1-removebg-previ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25FF">
      <w:drawing>
        <wp:anchor distT="0" distB="0" distL="114300" distR="114300" simplePos="0" relativeHeight="251666432" behindDoc="0" locked="0" layoutInCell="1" allowOverlap="1" wp14:anchorId="20459E5D" wp14:editId="29D90B36">
          <wp:simplePos x="0" y="0"/>
          <wp:positionH relativeFrom="column">
            <wp:posOffset>166370</wp:posOffset>
          </wp:positionH>
          <wp:positionV relativeFrom="paragraph">
            <wp:posOffset>-443230</wp:posOffset>
          </wp:positionV>
          <wp:extent cx="1171575" cy="1171575"/>
          <wp:effectExtent l="0" t="0" r="0" b="0"/>
          <wp:wrapNone/>
          <wp:docPr id="11" name="Рисунок 11" descr="C:\Users\dstreltsov\Downloads\greenmech_sure_safe-trak-19-28-12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ltsov\Downloads\greenmech_sure_safe-trak-19-28-12-removebg-previe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25FF">
      <w:drawing>
        <wp:anchor distT="0" distB="0" distL="114300" distR="114300" simplePos="0" relativeHeight="251647488" behindDoc="0" locked="0" layoutInCell="1" allowOverlap="1" wp14:anchorId="548A9834" wp14:editId="63FDF24F">
          <wp:simplePos x="0" y="0"/>
          <wp:positionH relativeFrom="column">
            <wp:posOffset>1338580</wp:posOffset>
          </wp:positionH>
          <wp:positionV relativeFrom="paragraph">
            <wp:posOffset>-404495</wp:posOffset>
          </wp:positionV>
          <wp:extent cx="1847850" cy="1231900"/>
          <wp:effectExtent l="0" t="0" r="0" b="0"/>
          <wp:wrapNone/>
          <wp:docPr id="12" name="Рисунок 12" descr="C:\Users\dstreltsov\Downloads\Greenmech_EVO_165_00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treltsov\Downloads\Greenmech_EVO_165_00-removebg-preview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5036185</wp:posOffset>
          </wp:positionH>
          <wp:positionV relativeFrom="paragraph">
            <wp:posOffset>66675</wp:posOffset>
          </wp:positionV>
          <wp:extent cx="1514475" cy="714375"/>
          <wp:effectExtent l="0" t="0" r="0" b="0"/>
          <wp:wrapNone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eenmech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D3A0A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-476250</wp:posOffset>
          </wp:positionV>
          <wp:extent cx="7581900" cy="146685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F40B5"/>
    <w:multiLevelType w:val="hybridMultilevel"/>
    <w:tmpl w:val="AFDAF322"/>
    <w:lvl w:ilvl="0" w:tplc="DAAA62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74"/>
    <w:rsid w:val="00021057"/>
    <w:rsid w:val="00051CA5"/>
    <w:rsid w:val="00067B89"/>
    <w:rsid w:val="00071130"/>
    <w:rsid w:val="00103D56"/>
    <w:rsid w:val="00160D8C"/>
    <w:rsid w:val="001916D1"/>
    <w:rsid w:val="001A442A"/>
    <w:rsid w:val="001B762E"/>
    <w:rsid w:val="001F30C3"/>
    <w:rsid w:val="00254474"/>
    <w:rsid w:val="002B3F67"/>
    <w:rsid w:val="002C091D"/>
    <w:rsid w:val="00332B51"/>
    <w:rsid w:val="00344992"/>
    <w:rsid w:val="00382159"/>
    <w:rsid w:val="003A7207"/>
    <w:rsid w:val="003F65CD"/>
    <w:rsid w:val="004371A0"/>
    <w:rsid w:val="00484A74"/>
    <w:rsid w:val="00585B4D"/>
    <w:rsid w:val="0059144E"/>
    <w:rsid w:val="005A18FC"/>
    <w:rsid w:val="005D0E5C"/>
    <w:rsid w:val="00715260"/>
    <w:rsid w:val="00794BA7"/>
    <w:rsid w:val="00796EDA"/>
    <w:rsid w:val="007C4207"/>
    <w:rsid w:val="00815CE4"/>
    <w:rsid w:val="008B73A5"/>
    <w:rsid w:val="008D2A3E"/>
    <w:rsid w:val="008F292E"/>
    <w:rsid w:val="009162B4"/>
    <w:rsid w:val="00982E6C"/>
    <w:rsid w:val="00B13182"/>
    <w:rsid w:val="00B86588"/>
    <w:rsid w:val="00BD3A0A"/>
    <w:rsid w:val="00C307C1"/>
    <w:rsid w:val="00CE0AC6"/>
    <w:rsid w:val="00CE2EAE"/>
    <w:rsid w:val="00CF264E"/>
    <w:rsid w:val="00D14BCA"/>
    <w:rsid w:val="00DA5F92"/>
    <w:rsid w:val="00E4437D"/>
    <w:rsid w:val="00E94BF0"/>
    <w:rsid w:val="00EF5C75"/>
    <w:rsid w:val="00F711FD"/>
    <w:rsid w:val="00FB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A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4A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4A74"/>
    <w:pPr>
      <w:ind w:left="1122"/>
    </w:pPr>
    <w:rPr>
      <w:rFonts w:ascii="Palatino Linotype" w:eastAsia="Palatino Linotype" w:hAnsi="Palatino Linotype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484A74"/>
    <w:pPr>
      <w:ind w:left="109"/>
      <w:outlineLvl w:val="1"/>
    </w:pPr>
    <w:rPr>
      <w:rFonts w:ascii="Palatino Linotype" w:eastAsia="Palatino Linotype" w:hAnsi="Palatino Linotype"/>
      <w:sz w:val="20"/>
      <w:szCs w:val="20"/>
    </w:rPr>
  </w:style>
  <w:style w:type="paragraph" w:styleId="a4">
    <w:name w:val="List Paragraph"/>
    <w:basedOn w:val="a"/>
    <w:uiPriority w:val="1"/>
    <w:qFormat/>
    <w:rsid w:val="00484A74"/>
  </w:style>
  <w:style w:type="paragraph" w:customStyle="1" w:styleId="TableParagraph">
    <w:name w:val="Table Paragraph"/>
    <w:basedOn w:val="a"/>
    <w:uiPriority w:val="1"/>
    <w:qFormat/>
    <w:rsid w:val="00484A74"/>
  </w:style>
  <w:style w:type="paragraph" w:customStyle="1" w:styleId="Default">
    <w:name w:val="Default"/>
    <w:rsid w:val="00BD3A0A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BD3A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3A0A"/>
  </w:style>
  <w:style w:type="paragraph" w:styleId="a8">
    <w:name w:val="footer"/>
    <w:basedOn w:val="a"/>
    <w:link w:val="a9"/>
    <w:uiPriority w:val="99"/>
    <w:unhideWhenUsed/>
    <w:rsid w:val="00BD3A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3A0A"/>
  </w:style>
  <w:style w:type="table" w:styleId="aa">
    <w:name w:val="Table Grid"/>
    <w:basedOn w:val="a1"/>
    <w:uiPriority w:val="39"/>
    <w:rsid w:val="00071130"/>
    <w:pPr>
      <w:widowControl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7113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1130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uiPriority w:val="1"/>
    <w:qFormat/>
    <w:rsid w:val="00254474"/>
    <w:pPr>
      <w:spacing w:before="61"/>
      <w:ind w:left="4614"/>
      <w:outlineLvl w:val="1"/>
    </w:pPr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hyperlink" Target="https://drive.google.com/file/d/10gBEusmcD1xscBgakLe90c29OBnjNul4/view?usp=shari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b4JEBnE9Iw&amp;list=PLh0gcGHSXAVA_qFGNJj0DH1HniYwOSC0a" TargetMode="External"/><Relationship Id="rId24" Type="http://schemas.openxmlformats.org/officeDocument/2006/relationships/hyperlink" Target="https://drive.google.com/file/d/1Q9kROvyZepNeOGeBZO2BDc6PlY0UKU7f/view?usp=sharing" TargetMode="External"/><Relationship Id="rId32" Type="http://schemas.openxmlformats.org/officeDocument/2006/relationships/hyperlink" Target="https://drive.google.com/file/d/1_YUSaKXzewQZhT-AaizAEoWtvS6llCIc/view?usp=shari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drive.google.com/file/d/1uwkYmm-O2PHvgnvHaXcVSryZdcP3BYeK/view?usp=sharin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Pb4JEBnE9Iw&amp;list=PLh0gcGHSXAVA_qFGNJj0DH1HniYwOSC0a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K46w2VAt48Fjkyu1zSLeJg/videos?sort=dd&amp;view=0&amp;shelf_id=0" TargetMode="External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jpeg"/><Relationship Id="rId30" Type="http://schemas.openxmlformats.org/officeDocument/2006/relationships/hyperlink" Target="http://greenmechrus.ru/contacts.php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19.jpe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ROTOR HYDRO lingue</vt:lpstr>
    </vt:vector>
  </TitlesOfParts>
  <Company>diakov.net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ROTOR HYDRO lingue</dc:title>
  <dc:creator>Rotor</dc:creator>
  <cp:lastModifiedBy>BaitekMachinery</cp:lastModifiedBy>
  <cp:revision>4</cp:revision>
  <dcterms:created xsi:type="dcterms:W3CDTF">2020-03-09T12:24:00Z</dcterms:created>
  <dcterms:modified xsi:type="dcterms:W3CDTF">2020-03-09T12:38:00Z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2017-05-15T00:00:00Z</vt:filetime>
  </property>
  <property fmtid="{D5CDD505-2E9C-101B-9397-08002B2CF9AE}" pid="4" name="_DocHome">
    <vt:i4>189112843</vt:i4>
  </property>
</Properties>
</file>