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91568D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834368" behindDoc="1" locked="0" layoutInCell="1" allowOverlap="1" wp14:anchorId="7AEB7AEB" wp14:editId="36D7733F">
            <wp:simplePos x="0" y="0"/>
            <wp:positionH relativeFrom="column">
              <wp:posOffset>482188</wp:posOffset>
            </wp:positionH>
            <wp:positionV relativeFrom="paragraph">
              <wp:posOffset>509270</wp:posOffset>
            </wp:positionV>
            <wp:extent cx="6265827" cy="4292929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827" cy="4292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552FA"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661546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8.4</w:t>
      </w:r>
      <w:r w:rsidR="00661546">
        <w:rPr>
          <w:rFonts w:ascii="Arial Narrow" w:hAnsi="Arial Narrow"/>
          <w:b/>
          <w:color w:val="231F20"/>
          <w:sz w:val="40"/>
          <w:shd w:val="clear" w:color="auto" w:fill="769AC5"/>
        </w:rPr>
        <w:t>S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Default="006552FA" w:rsidP="006552FA">
      <w:pPr>
        <w:pStyle w:val="a3"/>
        <w:ind w:left="-600"/>
        <w:rPr>
          <w:rFonts w:ascii="Arial Narrow"/>
          <w:lang w:val="ru-RU"/>
        </w:rPr>
      </w:pPr>
    </w:p>
    <w:p w:rsidR="00F77E61" w:rsidRDefault="00743994" w:rsidP="00743994">
      <w:pPr>
        <w:pStyle w:val="a3"/>
        <w:tabs>
          <w:tab w:val="left" w:pos="394"/>
        </w:tabs>
        <w:ind w:left="-600"/>
        <w:rPr>
          <w:rFonts w:ascii="Arial Narrow"/>
          <w:lang w:val="ru-RU"/>
        </w:rPr>
      </w:pPr>
      <w:r>
        <w:rPr>
          <w:rFonts w:ascii="Arial Narrow"/>
          <w:lang w:val="ru-RU"/>
        </w:rPr>
        <w:tab/>
      </w: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25"/>
      </w:tblGrid>
      <w:tr w:rsidR="00EA27E1" w:rsidRPr="0091568D" w:rsidTr="00EA27E1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25" w:type="dxa"/>
            <w:shd w:val="clear" w:color="auto" w:fill="769AC5"/>
          </w:tcPr>
          <w:p w:rsidR="00EA27E1" w:rsidRPr="00661546" w:rsidRDefault="00263D01" w:rsidP="00661546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>MultiOne</w:t>
            </w:r>
            <w:r w:rsidRPr="00743994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</w:t>
            </w:r>
            <w:r w:rsidR="0091568D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8.</w:t>
            </w:r>
            <w:r w:rsidR="00661546"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4S </w:t>
            </w:r>
            <w:r w:rsidR="00661546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(2 скорости)</w:t>
            </w:r>
          </w:p>
        </w:tc>
      </w:tr>
      <w:tr w:rsidR="00EA27E1" w:rsidRPr="0091568D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25" w:type="dxa"/>
          </w:tcPr>
          <w:p w:rsidR="00EA27E1" w:rsidRPr="00743994" w:rsidRDefault="0067518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Yanmar</w:t>
            </w: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3</w:t>
            </w:r>
            <w:r>
              <w:rPr>
                <w:rFonts w:ascii="Tahoma" w:hAnsi="Tahoma" w:cs="Tahoma"/>
                <w:color w:val="231F20"/>
                <w:sz w:val="20"/>
                <w:szCs w:val="20"/>
              </w:rPr>
              <w:t>TNV</w:t>
            </w:r>
            <w:r w:rsid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88</w:t>
            </w:r>
          </w:p>
        </w:tc>
      </w:tr>
      <w:tr w:rsidR="00EA27E1" w:rsidRPr="0091568D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25" w:type="dxa"/>
            <w:shd w:val="clear" w:color="auto" w:fill="D1D3D4"/>
          </w:tcPr>
          <w:p w:rsidR="00EA27E1" w:rsidRPr="00743994" w:rsidRDefault="0091568D" w:rsidP="0067518E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40</w:t>
            </w:r>
            <w:r w:rsidR="00EA27E1"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ЛС </w:t>
            </w:r>
          </w:p>
        </w:tc>
      </w:tr>
      <w:tr w:rsidR="006552FA" w:rsidRPr="0091568D" w:rsidTr="00EA27E1">
        <w:trPr>
          <w:trHeight w:val="227"/>
        </w:trPr>
        <w:tc>
          <w:tcPr>
            <w:tcW w:w="5533" w:type="dxa"/>
          </w:tcPr>
          <w:p w:rsidR="006552FA" w:rsidRPr="00743994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4925" w:type="dxa"/>
          </w:tcPr>
          <w:p w:rsidR="006552FA" w:rsidRPr="00743994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Дизель</w:t>
            </w:r>
          </w:p>
        </w:tc>
      </w:tr>
      <w:tr w:rsidR="006552FA" w:rsidRPr="0091568D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743994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Трансмиссия</w:t>
            </w:r>
          </w:p>
        </w:tc>
        <w:tc>
          <w:tcPr>
            <w:tcW w:w="4925" w:type="dxa"/>
            <w:shd w:val="clear" w:color="auto" w:fill="D1D3D4"/>
          </w:tcPr>
          <w:p w:rsidR="006552FA" w:rsidRPr="0091568D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Гидростатическая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Скорость (максимальна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я) (</w:t>
            </w:r>
            <w:r w:rsidRPr="00341969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661546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12-23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км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/ч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Поток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гидравлического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масла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72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л/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мин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высота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подъема</w:t>
            </w:r>
            <w:proofErr w:type="spellEnd"/>
          </w:p>
        </w:tc>
        <w:tc>
          <w:tcPr>
            <w:tcW w:w="4925" w:type="dxa"/>
          </w:tcPr>
          <w:p w:rsidR="006552FA" w:rsidRPr="00EA27E1" w:rsidRDefault="00F77E61" w:rsidP="00743994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2,9</w:t>
            </w:r>
            <w:r w:rsid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8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м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128</w:t>
            </w:r>
            <w:r w:rsidR="00743994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67518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107</w:t>
            </w:r>
            <w:r w:rsidR="00743994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25" w:type="dxa"/>
          </w:tcPr>
          <w:p w:rsidR="006552FA" w:rsidRPr="00EA27E1" w:rsidRDefault="00743994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17</w:t>
            </w:r>
            <w:r w:rsidR="00F77E6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91568D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205</w:t>
            </w:r>
            <w:r w:rsidR="007011DA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25" w:type="dxa"/>
          </w:tcPr>
          <w:p w:rsidR="00EA27E1" w:rsidRPr="00EA27E1" w:rsidRDefault="00661546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1062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74399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825/2090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26x12.0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0-12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661546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1740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341969" w:rsidRDefault="00341969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341969" w:rsidRPr="00D052DE" w:rsidRDefault="00341969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6B0DE8" w:rsidRPr="00B14050" w:rsidRDefault="0091568D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800576" behindDoc="1" locked="0" layoutInCell="1" allowOverlap="1" wp14:anchorId="059A31E0" wp14:editId="077820C4">
            <wp:simplePos x="0" y="0"/>
            <wp:positionH relativeFrom="page">
              <wp:posOffset>266700</wp:posOffset>
            </wp:positionH>
            <wp:positionV relativeFrom="paragraph">
              <wp:posOffset>2655982</wp:posOffset>
            </wp:positionV>
            <wp:extent cx="5281295" cy="2757805"/>
            <wp:effectExtent l="0" t="0" r="0" b="4445"/>
            <wp:wrapNone/>
            <wp:docPr id="4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2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66154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</w:t>
      </w:r>
      <w:r w:rsidR="0066154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6B0DE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811"/>
      </w:tblGrid>
      <w:tr w:rsidR="002E49E8" w:rsidRPr="008C6363" w:rsidTr="00743994">
        <w:tc>
          <w:tcPr>
            <w:tcW w:w="5383" w:type="dxa"/>
          </w:tcPr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Hi-Flow</w:t>
            </w:r>
          </w:p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DBS (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динамической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блокировки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)</w:t>
            </w:r>
          </w:p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Делитель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крутящего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момента</w:t>
            </w:r>
            <w:proofErr w:type="spellEnd"/>
          </w:p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Многофункциональный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джойстик</w:t>
            </w:r>
            <w:proofErr w:type="spellEnd"/>
          </w:p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Многодисковый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стояночный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тормоз</w:t>
            </w:r>
            <w:proofErr w:type="spellEnd"/>
          </w:p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Интегрированные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задние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противовесы</w:t>
            </w:r>
            <w:proofErr w:type="spellEnd"/>
          </w:p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Самовыравнивающаяся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Н-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образная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телескопическая</w:t>
            </w:r>
            <w:proofErr w:type="spellEnd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</w:rPr>
              <w:t>стрела</w:t>
            </w:r>
            <w:proofErr w:type="spellEnd"/>
          </w:p>
          <w:p w:rsidR="0091568D" w:rsidRPr="00945BA1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 w:rsidRPr="00945BA1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Радиально-поршневые высокоэффективные и сверхмощные колесные двигатели</w:t>
            </w:r>
          </w:p>
          <w:p w:rsidR="002E49E8" w:rsidRPr="00945BA1" w:rsidRDefault="002E49E8" w:rsidP="0091568D">
            <w:pPr>
              <w:tabs>
                <w:tab w:val="left" w:pos="347"/>
              </w:tabs>
              <w:autoSpaceDE w:val="0"/>
              <w:autoSpaceDN w:val="0"/>
              <w:spacing w:before="2"/>
              <w:ind w:left="199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811" w:type="dxa"/>
          </w:tcPr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4</w:t>
            </w:r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WD</w:t>
            </w:r>
            <w:r w:rsidRPr="00945BA1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гидростатические двигатели с прямыми приводами и пропорциональным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сервоуправлением</w:t>
            </w:r>
            <w:proofErr w:type="spellEnd"/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скорости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Охладитель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гидравлического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масла</w:t>
            </w:r>
            <w:proofErr w:type="spellEnd"/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Гидравлический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мультиконнектор</w:t>
            </w:r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ROPS-FOPS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Уровень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1</w:t>
            </w:r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 индикаторов)</w:t>
            </w:r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передних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рабочих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фонаря</w:t>
            </w:r>
            <w:proofErr w:type="spellEnd"/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Эргономичное сиденье с подлокотниками, ремнем безопасности и регулировкой</w:t>
            </w:r>
          </w:p>
          <w:p w:rsidR="002E49E8" w:rsidRPr="00945BA1" w:rsidRDefault="002E49E8" w:rsidP="0067518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F77E61" w:rsidRDefault="00F77E61" w:rsidP="00F77E61">
      <w:pPr>
        <w:rPr>
          <w:rFonts w:cs="Calibri"/>
          <w:sz w:val="28"/>
          <w:szCs w:val="28"/>
          <w:lang w:val="ru-RU"/>
        </w:rPr>
      </w:pPr>
    </w:p>
    <w:p w:rsidR="00F77E61" w:rsidRDefault="0091568D" w:rsidP="006B0DE8">
      <w:pPr>
        <w:ind w:firstLine="720"/>
        <w:rPr>
          <w:rFonts w:cs="Calibri"/>
          <w:sz w:val="28"/>
          <w:szCs w:val="28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801600" behindDoc="1" locked="0" layoutInCell="1" allowOverlap="1" wp14:anchorId="686FEC11" wp14:editId="28C03619">
            <wp:simplePos x="0" y="0"/>
            <wp:positionH relativeFrom="column">
              <wp:posOffset>5345966</wp:posOffset>
            </wp:positionH>
            <wp:positionV relativeFrom="paragraph">
              <wp:posOffset>200932</wp:posOffset>
            </wp:positionV>
            <wp:extent cx="981946" cy="1971675"/>
            <wp:effectExtent l="0" t="0" r="8890" b="0"/>
            <wp:wrapNone/>
            <wp:docPr id="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6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94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tbl>
      <w:tblPr>
        <w:tblStyle w:val="TableNormal"/>
        <w:tblW w:w="0" w:type="auto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1"/>
        <w:gridCol w:w="1752"/>
        <w:gridCol w:w="2267"/>
        <w:gridCol w:w="1226"/>
      </w:tblGrid>
      <w:tr w:rsidR="00FE5859" w:rsidTr="00945BA1">
        <w:trPr>
          <w:trHeight w:val="20"/>
        </w:trPr>
        <w:tc>
          <w:tcPr>
            <w:tcW w:w="10478" w:type="dxa"/>
            <w:gridSpan w:val="6"/>
            <w:shd w:val="clear" w:color="auto" w:fill="769AC5"/>
          </w:tcPr>
          <w:p w:rsidR="00FE5859" w:rsidRDefault="00FE5859" w:rsidP="00FE5859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FE5859" w:rsidTr="00945BA1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8" w:line="267" w:lineRule="exact"/>
              <w:ind w:left="5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B0DE8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6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Высота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по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шарниру</w:t>
            </w:r>
            <w:r w:rsidRPr="006B0DE8">
              <w:rPr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</w:tcPr>
          <w:p w:rsidR="00FE5859" w:rsidRDefault="0091568D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2320</w:t>
            </w:r>
          </w:p>
        </w:tc>
        <w:tc>
          <w:tcPr>
            <w:tcW w:w="4019" w:type="dxa"/>
            <w:gridSpan w:val="2"/>
          </w:tcPr>
          <w:p w:rsidR="00FE5859" w:rsidRDefault="00FE5859" w:rsidP="00FE5859">
            <w:pPr>
              <w:pStyle w:val="TableParagraph"/>
              <w:spacing w:before="27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I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машины</w:t>
            </w:r>
          </w:p>
        </w:tc>
        <w:tc>
          <w:tcPr>
            <w:tcW w:w="1226" w:type="dxa"/>
          </w:tcPr>
          <w:p w:rsidR="00FE5859" w:rsidRPr="00FE5859" w:rsidRDefault="00743994" w:rsidP="00FE5859">
            <w:pPr>
              <w:pStyle w:val="TableParagraph"/>
              <w:spacing w:before="30"/>
              <w:ind w:left="295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2690</w:t>
            </w:r>
          </w:p>
        </w:tc>
      </w:tr>
      <w:tr w:rsidR="00FE5859" w:rsidTr="00945BA1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8" w:line="270" w:lineRule="exact"/>
              <w:ind w:left="6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 xml:space="preserve">Высота по шарниру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 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  <w:shd w:val="clear" w:color="auto" w:fill="D1D3D4"/>
          </w:tcPr>
          <w:p w:rsidR="00FE5859" w:rsidRDefault="0091568D" w:rsidP="0091568D">
            <w:pPr>
              <w:pStyle w:val="TableParagraph"/>
              <w:spacing w:before="32"/>
              <w:ind w:right="46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2980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8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26" w:type="dxa"/>
            <w:shd w:val="clear" w:color="auto" w:fill="D1D3D4"/>
          </w:tcPr>
          <w:p w:rsidR="00FE5859" w:rsidRPr="00FE5859" w:rsidRDefault="0091568D" w:rsidP="00FE5859">
            <w:pPr>
              <w:pStyle w:val="TableParagraph"/>
              <w:spacing w:before="32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24</w:t>
            </w:r>
            <w:r w:rsidR="00FE5859">
              <w:rPr>
                <w:rFonts w:ascii="Tahoma"/>
                <w:color w:val="231F20"/>
                <w:lang w:val="ru-RU"/>
              </w:rPr>
              <w:t>0</w:t>
            </w:r>
          </w:p>
        </w:tc>
      </w:tr>
      <w:tr w:rsidR="00FE5859" w:rsidTr="00945BA1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B0DE8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1" w:type="dxa"/>
          </w:tcPr>
          <w:p w:rsid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455</w:t>
            </w:r>
          </w:p>
        </w:tc>
        <w:tc>
          <w:tcPr>
            <w:tcW w:w="4019" w:type="dxa"/>
            <w:gridSpan w:val="2"/>
          </w:tcPr>
          <w:p w:rsidR="00FE5859" w:rsidRDefault="00FE5859" w:rsidP="00FE5859">
            <w:pPr>
              <w:pStyle w:val="TableParagraph"/>
              <w:spacing w:before="5"/>
              <w:ind w:left="5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Угол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26" w:type="dxa"/>
          </w:tcPr>
          <w:p w:rsidR="00FE5859" w:rsidRDefault="0091568D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23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Tr="00945BA1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B0DE8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B0DE8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445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B0DE8">
              <w:rPr>
                <w:rFonts w:ascii="Lucida Sans" w:hAnsi="Lucida Sans"/>
                <w:b/>
                <w:color w:val="231F20"/>
                <w:spacing w:val="-26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</w:t>
            </w:r>
            <w:r w:rsidRPr="006B0DE8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противовесами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Default="0091568D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22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RPr="00FE5859" w:rsidTr="00945BA1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B0DE8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B0DE8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1185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</w:tcPr>
          <w:p w:rsidR="00FE5859" w:rsidRPr="00FE5859" w:rsidRDefault="0091568D" w:rsidP="00FE5859">
            <w:pPr>
              <w:pStyle w:val="TableParagraph"/>
              <w:spacing w:before="30"/>
              <w:ind w:left="295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128</w:t>
            </w:r>
            <w:r w:rsidR="00743994">
              <w:rPr>
                <w:rFonts w:ascii="Tahoma"/>
                <w:color w:val="231F20"/>
                <w:lang w:val="ru-RU"/>
              </w:rPr>
              <w:t>0</w:t>
            </w:r>
          </w:p>
        </w:tc>
      </w:tr>
      <w:tr w:rsidR="00FE5859" w:rsidRPr="00FE5859" w:rsidTr="00945BA1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F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Длина переднего свеса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 w:rsidRPr="00FE5859">
              <w:rPr>
                <w:rFonts w:ascii="Tahoma"/>
                <w:color w:val="231F20"/>
                <w:lang w:val="ru-RU"/>
              </w:rPr>
              <w:t>500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  <w:lang w:val="ru-RU"/>
              </w:rPr>
            </w:pPr>
            <w:r>
              <w:rPr>
                <w:rFonts w:ascii="Tahoma" w:hAnsi="Tahoma"/>
                <w:color w:val="231F20"/>
                <w:lang w:val="ru-RU"/>
              </w:rPr>
              <w:t>36</w:t>
            </w:r>
            <w:r w:rsidRPr="00FE5859">
              <w:rPr>
                <w:rFonts w:ascii="Tahoma" w:hAnsi="Tahoma"/>
                <w:color w:val="231F20"/>
                <w:lang w:val="ru-RU"/>
              </w:rPr>
              <w:t>°</w:t>
            </w:r>
          </w:p>
        </w:tc>
      </w:tr>
      <w:tr w:rsidR="00FE5859" w:rsidTr="00945BA1">
        <w:trPr>
          <w:trHeight w:val="20"/>
        </w:trPr>
        <w:tc>
          <w:tcPr>
            <w:tcW w:w="4002" w:type="dxa"/>
            <w:gridSpan w:val="2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G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Колесная база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1280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26" w:type="dxa"/>
          </w:tcPr>
          <w:p w:rsid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FE5859" w:rsidTr="00945BA1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FE5859" w:rsidRDefault="00743994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910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0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Высота</w:t>
            </w:r>
            <w:proofErr w:type="spellEnd"/>
            <w:r>
              <w:rPr>
                <w:color w:val="231F20"/>
              </w:rPr>
              <w:t xml:space="preserve">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91568D" w:rsidP="00FE5859">
            <w:pPr>
              <w:pStyle w:val="TableParagraph"/>
              <w:spacing w:before="30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204</w:t>
            </w:r>
            <w:r w:rsidR="00FE5859">
              <w:rPr>
                <w:rFonts w:ascii="Tahoma"/>
                <w:color w:val="231F20"/>
                <w:lang w:val="ru-RU"/>
              </w:rPr>
              <w:t>0</w:t>
            </w:r>
          </w:p>
        </w:tc>
      </w:tr>
      <w:tr w:rsidR="0091568D" w:rsidRPr="0091568D" w:rsidTr="00945BA1">
        <w:trPr>
          <w:trHeight w:val="20"/>
        </w:trPr>
        <w:tc>
          <w:tcPr>
            <w:tcW w:w="4002" w:type="dxa"/>
            <w:gridSpan w:val="2"/>
            <w:shd w:val="clear" w:color="auto" w:fill="auto"/>
          </w:tcPr>
          <w:p w:rsidR="0091568D" w:rsidRPr="006B0DE8" w:rsidRDefault="0091568D" w:rsidP="0091568D">
            <w:pPr>
              <w:pStyle w:val="TableParagraph"/>
              <w:spacing w:before="45" w:line="270" w:lineRule="exact"/>
              <w:ind w:left="6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1" w:type="dxa"/>
            <w:shd w:val="clear" w:color="auto" w:fill="auto"/>
          </w:tcPr>
          <w:p w:rsidR="0091568D" w:rsidRPr="00FE5859" w:rsidRDefault="0091568D" w:rsidP="0091568D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1010</w:t>
            </w:r>
          </w:p>
        </w:tc>
        <w:tc>
          <w:tcPr>
            <w:tcW w:w="4019" w:type="dxa"/>
            <w:gridSpan w:val="2"/>
            <w:shd w:val="clear" w:color="auto" w:fill="auto"/>
          </w:tcPr>
          <w:p w:rsidR="0091568D" w:rsidRPr="0091568D" w:rsidRDefault="0091568D" w:rsidP="0091568D">
            <w:pPr>
              <w:pStyle w:val="TableParagraph"/>
              <w:spacing w:before="20"/>
              <w:ind w:left="78"/>
              <w:rPr>
                <w:rFonts w:ascii="Lucida Sans" w:hAnsi="Lucida Sans"/>
                <w:b/>
                <w:color w:val="231F20"/>
                <w:sz w:val="2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Q</w:t>
            </w:r>
            <w:r w:rsidRPr="0091568D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91568D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91568D">
              <w:rPr>
                <w:color w:val="231F20"/>
                <w:sz w:val="16"/>
                <w:szCs w:val="16"/>
                <w:lang w:val="ru-RU"/>
              </w:rPr>
              <w:t>Высота с кондиционером (стандартные шины)</w:t>
            </w:r>
          </w:p>
        </w:tc>
        <w:tc>
          <w:tcPr>
            <w:tcW w:w="1226" w:type="dxa"/>
            <w:shd w:val="clear" w:color="auto" w:fill="auto"/>
          </w:tcPr>
          <w:p w:rsidR="0091568D" w:rsidRDefault="0091568D" w:rsidP="0091568D">
            <w:pPr>
              <w:pStyle w:val="TableParagraph"/>
              <w:spacing w:before="30"/>
              <w:ind w:left="356"/>
              <w:rPr>
                <w:rFonts w:ascii="Tahoma"/>
                <w:color w:val="231F20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2240</w:t>
            </w:r>
          </w:p>
        </w:tc>
      </w:tr>
      <w:tr w:rsidR="0091568D" w:rsidRPr="0091568D" w:rsidTr="00945BA1">
        <w:trPr>
          <w:trHeight w:val="20"/>
        </w:trPr>
        <w:tc>
          <w:tcPr>
            <w:tcW w:w="10478" w:type="dxa"/>
            <w:gridSpan w:val="6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91568D" w:rsidRPr="0091568D" w:rsidRDefault="0091568D" w:rsidP="0091568D">
            <w:pPr>
              <w:pStyle w:val="TableParagraph"/>
              <w:rPr>
                <w:rFonts w:ascii="Times New Roman"/>
                <w:sz w:val="4"/>
                <w:lang w:val="ru-RU"/>
              </w:rPr>
            </w:pPr>
          </w:p>
        </w:tc>
      </w:tr>
      <w:tr w:rsidR="0091568D" w:rsidTr="00945BA1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91568D" w:rsidP="0091568D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91568D" w:rsidP="0091568D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91568D" w:rsidP="0091568D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Высота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91568D" w:rsidTr="00945BA1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341969" w:rsidP="00341969">
            <w:pPr>
              <w:pStyle w:val="TableParagraph"/>
              <w:spacing w:before="25" w:line="285" w:lineRule="exact"/>
              <w:ind w:left="1156" w:right="122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</w:t>
            </w:r>
            <w:r w:rsidR="0091568D"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1070</w:t>
            </w:r>
            <w:r w:rsidR="0091568D" w:rsidRPr="00341969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="0091568D"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2020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945BA1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1130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right="1354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  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2020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945BA1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26х12.00-12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>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1280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2040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945BA1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>27x8.50-15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1070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2080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945BA1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27х10.50-15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1150 мм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2080 мм</w:t>
            </w:r>
          </w:p>
        </w:tc>
      </w:tr>
    </w:tbl>
    <w:p w:rsidR="00B14050" w:rsidRDefault="00B14050" w:rsidP="00D052DE">
      <w:pPr>
        <w:rPr>
          <w:rFonts w:cs="Calibri"/>
          <w:sz w:val="28"/>
          <w:szCs w:val="28"/>
          <w:lang w:val="ru-RU"/>
        </w:rPr>
      </w:pPr>
    </w:p>
    <w:p w:rsidR="00FE5859" w:rsidRPr="00F77E61" w:rsidRDefault="00FE5859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СТАНДАРТНОЕ ОСНАЩЕНИЕ</w:t>
      </w:r>
      <w:r w:rsidR="00FE5859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B14050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8C6363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13B5AD4E" wp14:editId="3BC641E8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8C6363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3FDB4071" wp14:editId="5943FCC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20443974" wp14:editId="745CD999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67518E" w:rsidRPr="008C6363" w:rsidTr="00D052DE">
        <w:trPr>
          <w:trHeight w:val="972"/>
        </w:trPr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7200" behindDoc="1" locked="0" layoutInCell="1" allowOverlap="1" wp14:anchorId="672D8E63" wp14:editId="59BC527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17340</wp:posOffset>
                  </wp:positionV>
                  <wp:extent cx="578338" cy="578338"/>
                  <wp:effectExtent l="0" t="0" r="0" b="0"/>
                  <wp:wrapNone/>
                  <wp:docPr id="2" name="Рисунок 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1056" behindDoc="1" locked="0" layoutInCell="1" allowOverlap="1" wp14:anchorId="28B48BA7" wp14:editId="315E5924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585626</wp:posOffset>
                  </wp:positionV>
                  <wp:extent cx="723900" cy="665480"/>
                  <wp:effectExtent l="0" t="0" r="0" b="1270"/>
                  <wp:wrapNone/>
                  <wp:docPr id="644" name="Рисунок 644" descr="http://www.multione.com/wp-content/uploads/2016/05/HI_FLOW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ultione.com/wp-content/uploads/2016/05/HI_FLOW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ДЕЛ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ИТЕЛЬ КРУТЯЩЕГО МОМЕНТА 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</w:p>
          <w:p w:rsidR="0067518E" w:rsidRPr="00E202AB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Опция проходимости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</w:tr>
      <w:tr w:rsidR="0067518E" w:rsidRPr="008C6363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  <w:tc>
          <w:tcPr>
            <w:tcW w:w="9353" w:type="dxa"/>
          </w:tcPr>
          <w:p w:rsidR="0067518E" w:rsidRPr="00E431EC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HI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FLOW</w:t>
            </w:r>
          </w:p>
          <w:p w:rsidR="0067518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67518E" w:rsidRPr="008C6363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9008" behindDoc="1" locked="0" layoutInCell="1" allowOverlap="1" wp14:anchorId="0B8E7AE5" wp14:editId="740D5B3C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67518E" w:rsidRPr="00D46020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67518E" w:rsidRPr="008C6363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0032" behindDoc="1" locked="0" layoutInCell="1" allowOverlap="1" wp14:anchorId="3F7207E8" wp14:editId="14A6138B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18E" w:rsidRPr="008C6363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6176" behindDoc="1" locked="0" layoutInCell="1" allowOverlap="1" wp14:anchorId="4248812E" wp14:editId="729098B3">
                  <wp:simplePos x="0" y="0"/>
                  <wp:positionH relativeFrom="column">
                    <wp:posOffset>54805</wp:posOffset>
                  </wp:positionH>
                  <wp:positionV relativeFrom="paragraph">
                    <wp:posOffset>34925</wp:posOffset>
                  </wp:positionV>
                  <wp:extent cx="655607" cy="602974"/>
                  <wp:effectExtent l="0" t="0" r="0" b="6985"/>
                  <wp:wrapNone/>
                  <wp:docPr id="647" name="Рисунок 647" descr="http://www.multione.com/wp-content/uploads/2015/02/nuvo_joystick-11-function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ultione.com/wp-content/uploads/2015/02/nuvo_joystick-11-function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07" cy="60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12-функциональный электронный джойстик позволяет легко и точно управлять стрелой и навесным оборудованием.</w:t>
            </w:r>
          </w:p>
        </w:tc>
      </w:tr>
      <w:tr w:rsidR="0067518E" w:rsidRPr="008C6363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2080" behindDoc="1" locked="0" layoutInCell="1" allowOverlap="1" wp14:anchorId="303F06CF" wp14:editId="7CF50FBB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ГРАФИЧЕСКИЙ ЖК-ДИСПЛЕЙ С ЗАПРОГРАММИРОВАННЫМ ОБСЛУЖИВАНИЕМ</w:t>
            </w:r>
          </w:p>
          <w:p w:rsidR="0067518E" w:rsidRDefault="0067518E" w:rsidP="0067518E">
            <w:pPr>
              <w:rPr>
                <w:rFonts w:ascii="Arial Narrow" w:hAnsi="Arial Narrow" w:cs="Calibri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Графический ЖК-дисплей с запрограммированным обслуживанием (тахометр, счетчик моточасов, указатель уровня топлива, индикатор обслуживания, индикатор освещения и другие 14 индикаторов)</w:t>
            </w:r>
          </w:p>
        </w:tc>
      </w:tr>
      <w:tr w:rsidR="0067518E" w:rsidRPr="008C6363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3104" behindDoc="1" locked="0" layoutInCell="1" allowOverlap="1" wp14:anchorId="606985A6" wp14:editId="4B390FF0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67518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Увеличивает высоту подъёма и обзор, что повышает функционал мини-погрузчика и делает работу более удобной,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F94E9D" w:rsidRPr="00F94E9D" w:rsidTr="00D052DE">
        <w:tc>
          <w:tcPr>
            <w:tcW w:w="1413" w:type="dxa"/>
          </w:tcPr>
          <w:p w:rsidR="00F94E9D" w:rsidRPr="003A729B" w:rsidRDefault="00F94E9D" w:rsidP="00F94E9D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5632" behindDoc="1" locked="0" layoutInCell="1" allowOverlap="1" wp14:anchorId="6012E434" wp14:editId="4FC97FC6">
                  <wp:simplePos x="0" y="0"/>
                  <wp:positionH relativeFrom="column">
                    <wp:posOffset>44010</wp:posOffset>
                  </wp:positionH>
                  <wp:positionV relativeFrom="paragraph">
                    <wp:posOffset>22225</wp:posOffset>
                  </wp:positionV>
                  <wp:extent cx="671635" cy="616424"/>
                  <wp:effectExtent l="0" t="0" r="0" b="0"/>
                  <wp:wrapNone/>
                  <wp:docPr id="14" name="Рисунок 14" descr="Double Sp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uble Sp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35" cy="61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94E9D" w:rsidRPr="007011DA" w:rsidRDefault="00F94E9D" w:rsidP="00F94E9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2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СКОРОСТИ</w:t>
            </w:r>
          </w:p>
          <w:p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</w:p>
          <w:p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Электрогидравлическая регулировка скорости</w:t>
            </w:r>
          </w:p>
          <w:p w:rsidR="00F94E9D" w:rsidRPr="000A739B" w:rsidRDefault="00F94E9D" w:rsidP="00F94E9D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94E9D" w:rsidRPr="00743994" w:rsidTr="00D052DE">
        <w:tc>
          <w:tcPr>
            <w:tcW w:w="1413" w:type="dxa"/>
          </w:tcPr>
          <w:p w:rsidR="00F94E9D" w:rsidRPr="00CF551E" w:rsidRDefault="00F94E9D" w:rsidP="00F94E9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4608" behindDoc="1" locked="0" layoutInCell="1" allowOverlap="1" wp14:anchorId="20144206" wp14:editId="44359BBF">
                  <wp:simplePos x="0" y="0"/>
                  <wp:positionH relativeFrom="column">
                    <wp:posOffset>37123</wp:posOffset>
                  </wp:positionH>
                  <wp:positionV relativeFrom="paragraph">
                    <wp:posOffset>20222</wp:posOffset>
                  </wp:positionV>
                  <wp:extent cx="675103" cy="619605"/>
                  <wp:effectExtent l="0" t="0" r="0" b="9525"/>
                  <wp:wrapNone/>
                  <wp:docPr id="6" name="Рисунок 6" descr="http://www.multione.com/wp-content/uploads/2015/02/Integrated_backwe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Integrated_backwe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87" cy="6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94E9D" w:rsidRDefault="00F94E9D" w:rsidP="00F94E9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ИНТЕГРИРОВАННЫЕ ЗАДНИЕ ПРОТИВОВЕСЫ</w:t>
            </w:r>
          </w:p>
          <w:p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</w:p>
          <w:p w:rsidR="00F94E9D" w:rsidRPr="00743994" w:rsidRDefault="00F94E9D" w:rsidP="00F94E9D">
            <w:pPr>
              <w:rPr>
                <w:rFonts w:ascii="Arial Narrow" w:hAnsi="Arial Narrow" w:cs="Calibri"/>
                <w:lang w:val="ru-RU"/>
              </w:rPr>
            </w:pPr>
            <w:r w:rsidRPr="00743994">
              <w:rPr>
                <w:rFonts w:ascii="Arial Narrow" w:hAnsi="Arial Narrow" w:cs="Calibri"/>
                <w:lang w:val="ru-RU"/>
              </w:rPr>
              <w:t xml:space="preserve">Встроенные противовесы используются для увеличения грузоподъемности машины. Они </w:t>
            </w:r>
            <w:r>
              <w:rPr>
                <w:rFonts w:ascii="Arial Narrow" w:hAnsi="Arial Narrow" w:cs="Calibri"/>
                <w:lang w:val="ru-RU"/>
              </w:rPr>
              <w:t xml:space="preserve">уже </w:t>
            </w:r>
            <w:r w:rsidRPr="00743994">
              <w:rPr>
                <w:rFonts w:ascii="Arial Narrow" w:hAnsi="Arial Narrow" w:cs="Calibri"/>
                <w:lang w:val="ru-RU"/>
              </w:rPr>
              <w:t>установлены внутри машины.</w:t>
            </w: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770ACE" w:rsidRPr="00292EB3" w:rsidRDefault="00770ACE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8.4S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</w:t>
      </w:r>
      <w:r w:rsidR="009D0A7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    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RPr="009D0A7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RPr="009D0A7E" w:rsidTr="00F94E9D">
        <w:trPr>
          <w:trHeight w:val="986"/>
        </w:trPr>
        <w:tc>
          <w:tcPr>
            <w:tcW w:w="1271" w:type="dxa"/>
          </w:tcPr>
          <w:p w:rsidR="005A785B" w:rsidRDefault="00F94E9D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6656" behindDoc="1" locked="0" layoutInCell="1" allowOverlap="1" wp14:anchorId="76181083" wp14:editId="143E6B34">
                  <wp:simplePos x="0" y="0"/>
                  <wp:positionH relativeFrom="column">
                    <wp:posOffset>7208</wp:posOffset>
                  </wp:positionH>
                  <wp:positionV relativeFrom="paragraph">
                    <wp:posOffset>-30430</wp:posOffset>
                  </wp:positionV>
                  <wp:extent cx="669925" cy="653415"/>
                  <wp:effectExtent l="0" t="0" r="0" b="0"/>
                  <wp:wrapNone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7011DA" w:rsidRDefault="00071158" w:rsidP="007011DA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F94E9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8.4S</w:t>
            </w:r>
          </w:p>
        </w:tc>
        <w:tc>
          <w:tcPr>
            <w:tcW w:w="1701" w:type="dxa"/>
            <w:vAlign w:val="center"/>
          </w:tcPr>
          <w:p w:rsidR="00CF551E" w:rsidRPr="00743994" w:rsidRDefault="00F94E9D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43 042</w:t>
            </w:r>
            <w:r w:rsidR="001508E5" w:rsidRP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1508E5" w:rsidRPr="009D0A7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1508E5" w:rsidRPr="001508E5" w:rsidRDefault="001508E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«КОМФОРТ»</w:t>
            </w:r>
          </w:p>
        </w:tc>
      </w:tr>
      <w:tr w:rsidR="005A785B" w:rsidRPr="009D0A7E" w:rsidTr="00D052DE">
        <w:trPr>
          <w:trHeight w:val="990"/>
        </w:trPr>
        <w:tc>
          <w:tcPr>
            <w:tcW w:w="1271" w:type="dxa"/>
          </w:tcPr>
          <w:p w:rsidR="005A785B" w:rsidRDefault="00F94E9D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8704" behindDoc="1" locked="0" layoutInCell="1" allowOverlap="1" wp14:anchorId="7D303989" wp14:editId="3E1C4A6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5080</wp:posOffset>
                  </wp:positionV>
                  <wp:extent cx="669925" cy="653415"/>
                  <wp:effectExtent l="0" t="0" r="0" b="0"/>
                  <wp:wrapNone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Pr="00743994" w:rsidRDefault="005A785B" w:rsidP="009D0A7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F94E9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8.4S</w:t>
            </w:r>
          </w:p>
        </w:tc>
        <w:tc>
          <w:tcPr>
            <w:tcW w:w="1701" w:type="dxa"/>
            <w:vMerge w:val="restart"/>
            <w:vAlign w:val="center"/>
          </w:tcPr>
          <w:p w:rsidR="005A785B" w:rsidRPr="005A785B" w:rsidRDefault="007011DA" w:rsidP="00FB1195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</w:t>
            </w:r>
            <w:r w:rsidR="00F94E9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7 142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5A785B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</w:tc>
      </w:tr>
      <w:tr w:rsidR="005A785B" w:rsidRPr="008C6363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768" behindDoc="1" locked="0" layoutInCell="1" allowOverlap="1" wp14:anchorId="7032ED65" wp14:editId="6CCA1F7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24550</wp:posOffset>
                  </wp:positionV>
                  <wp:extent cx="571695" cy="571695"/>
                  <wp:effectExtent l="0" t="0" r="0" b="0"/>
                  <wp:wrapNone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Кабина РФ-3.pn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5" cy="5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EE4BBE">
            <w:pPr>
              <w:rPr>
                <w:rFonts w:ascii="Arial Narrow" w:hAnsi="Arial Narrow" w:cs="Calibri"/>
                <w:lang w:val="ru-RU"/>
              </w:rPr>
            </w:pPr>
          </w:p>
          <w:p w:rsidR="005A785B" w:rsidRPr="00D052DE" w:rsidRDefault="005A785B" w:rsidP="00EE4BB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Стекло-металлическая кабина  с системой отопления и стеклоочистителем </w:t>
            </w:r>
            <w:r w:rsidR="00EE4BBE" w:rsidRPr="00D052DE">
              <w:rPr>
                <w:rFonts w:ascii="Arial Narrow" w:hAnsi="Arial Narrow" w:cs="Calibri"/>
                <w:lang w:val="ru-RU"/>
              </w:rPr>
              <w:t>(Россия)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8C6363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212722E1" wp14:editId="7571E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59319</wp:posOffset>
                  </wp:positionV>
                  <wp:extent cx="621078" cy="621078"/>
                  <wp:effectExtent l="0" t="0" r="7620" b="7620"/>
                  <wp:wrapNone/>
                  <wp:docPr id="661" name="Рисунок 661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78" cy="62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5A785B" w:rsidRPr="00D052DE" w:rsidRDefault="00EE4BBE" w:rsidP="005A785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</w:t>
            </w:r>
            <w:r w:rsidR="005A785B" w:rsidRPr="00D052DE">
              <w:rPr>
                <w:rFonts w:ascii="Arial Narrow" w:hAnsi="Arial Narrow" w:cs="Calibri"/>
                <w:lang w:val="ru-RU"/>
              </w:rPr>
              <w:t xml:space="preserve">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5A785B" w:rsidRPr="001508E5" w:rsidRDefault="005A785B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«ВСЕСЕЗОННАЯ»</w:t>
            </w:r>
          </w:p>
        </w:tc>
      </w:tr>
      <w:tr w:rsidR="00EE4BBE" w:rsidRPr="00743994" w:rsidTr="00D052DE">
        <w:trPr>
          <w:trHeight w:val="996"/>
        </w:trPr>
        <w:tc>
          <w:tcPr>
            <w:tcW w:w="1271" w:type="dxa"/>
          </w:tcPr>
          <w:p w:rsidR="00EE4BBE" w:rsidRDefault="00F94E9D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0752" behindDoc="1" locked="0" layoutInCell="1" allowOverlap="1" wp14:anchorId="7D303989" wp14:editId="3E1C4A6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669925" cy="653415"/>
                  <wp:effectExtent l="0" t="0" r="0" b="0"/>
                  <wp:wrapNone/>
                  <wp:docPr id="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Pr="005A785B" w:rsidRDefault="00EE4BBE" w:rsidP="009D0A7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F94E9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8.4S</w:t>
            </w:r>
          </w:p>
        </w:tc>
        <w:tc>
          <w:tcPr>
            <w:tcW w:w="1701" w:type="dxa"/>
            <w:vMerge w:val="restart"/>
            <w:vAlign w:val="center"/>
          </w:tcPr>
          <w:p w:rsidR="00EE4BBE" w:rsidRPr="005A785B" w:rsidRDefault="00F94E9D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51 057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EE4BBE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8C6363" w:rsidTr="00D052DE">
        <w:trPr>
          <w:trHeight w:val="1138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1" locked="0" layoutInCell="1" allowOverlap="1" wp14:anchorId="140DF726" wp14:editId="76CF2A2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41646</wp:posOffset>
                  </wp:positionV>
                  <wp:extent cx="664234" cy="664234"/>
                  <wp:effectExtent l="0" t="0" r="2540" b="2540"/>
                  <wp:wrapNone/>
                  <wp:docPr id="669" name="Рисунок 669" descr="http://www.multione.com/wp-content/uploads/2015/09/Fully_enclosed_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ultione.com/wp-content/uploads/2015/09/Fully_enclosed_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Полностью остекленная кабина с шумоизоляцией и зеркалами (Италия)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8C6363" w:rsidTr="00D052DE">
        <w:trPr>
          <w:trHeight w:val="970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 wp14:anchorId="0491AAC3" wp14:editId="6350A71F">
                  <wp:simplePos x="0" y="0"/>
                  <wp:positionH relativeFrom="column">
                    <wp:posOffset>-17733</wp:posOffset>
                  </wp:positionH>
                  <wp:positionV relativeFrom="paragraph">
                    <wp:posOffset>39141</wp:posOffset>
                  </wp:positionV>
                  <wp:extent cx="638331" cy="638331"/>
                  <wp:effectExtent l="0" t="0" r="9525" b="9525"/>
                  <wp:wrapNone/>
                  <wp:docPr id="668" name="Рисунок 668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1" cy="63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8C6363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 wp14:anchorId="28283784" wp14:editId="29E681F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23231</wp:posOffset>
                  </wp:positionV>
                  <wp:extent cx="595223" cy="595223"/>
                  <wp:effectExtent l="0" t="0" r="0" b="0"/>
                  <wp:wrapNone/>
                  <wp:docPr id="675" name="Рисунок 675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  <w:tc>
          <w:tcPr>
            <w:tcW w:w="1701" w:type="dxa"/>
            <w:vMerge/>
            <w:vAlign w:val="center"/>
          </w:tcPr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8C6363" w:rsidTr="00D052DE">
        <w:trPr>
          <w:trHeight w:val="972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1769004" wp14:editId="5C7F9BA7">
                  <wp:simplePos x="0" y="0"/>
                  <wp:positionH relativeFrom="column">
                    <wp:posOffset>8626</wp:posOffset>
                  </wp:positionH>
                  <wp:positionV relativeFrom="paragraph">
                    <wp:posOffset>40005</wp:posOffset>
                  </wp:positionV>
                  <wp:extent cx="594779" cy="547029"/>
                  <wp:effectExtent l="0" t="0" r="0" b="5715"/>
                  <wp:wrapNone/>
                  <wp:docPr id="676" name="Рисунок 676" descr="3 aux working led h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 aux working led h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4779" cy="54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</w:t>
            </w: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ДОПОЛНИТЕЛЬНЫХ РАБОЧИХ ФОНАРЯ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Дополнительные фонари для освещения рабочей зоны (два спереди, один сзади)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8C6363" w:rsidTr="00D052DE">
        <w:trPr>
          <w:trHeight w:val="970"/>
        </w:trPr>
        <w:tc>
          <w:tcPr>
            <w:tcW w:w="1271" w:type="dxa"/>
          </w:tcPr>
          <w:p w:rsidR="00EE4BBE" w:rsidRDefault="0071052D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1" locked="0" layoutInCell="1" allowOverlap="1" wp14:anchorId="26834A55" wp14:editId="15C7719A">
                  <wp:simplePos x="0" y="0"/>
                  <wp:positionH relativeFrom="column">
                    <wp:posOffset>32649</wp:posOffset>
                  </wp:positionH>
                  <wp:positionV relativeFrom="paragraph">
                    <wp:posOffset>23495</wp:posOffset>
                  </wp:positionV>
                  <wp:extent cx="543464" cy="543464"/>
                  <wp:effectExtent l="0" t="0" r="9525" b="9525"/>
                  <wp:wrapNone/>
                  <wp:docPr id="677" name="Рисунок 677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64" cy="54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ПРЕДПУСКОВОЙ ПОДОГРЕВАТЕЛЬ ДВИГАТЕЛЯ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идеальное устройство для запуска в условиях низких температур. Система поддерживает оптимальную температуру двигателя для легкого запуска в холодном климате.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71052D" w:rsidRPr="008C6363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-740</wp:posOffset>
            </wp:positionH>
            <wp:positionV relativeFrom="paragraph">
              <wp:posOffset>26035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AE4E1F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Pr="00D052DE" w:rsidRDefault="00D052DE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ОПЦИИ ДЛЯ</w:t>
      </w:r>
      <w:r w:rsidR="00FB1195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8.4S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FB1195" w:rsidRPr="008C6363" w:rsidTr="00D052DE">
        <w:trPr>
          <w:trHeight w:val="1024"/>
        </w:trPr>
        <w:tc>
          <w:tcPr>
            <w:tcW w:w="1555" w:type="dxa"/>
          </w:tcPr>
          <w:p w:rsidR="00221F21" w:rsidRPr="00743994" w:rsidRDefault="00221F21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6BF961BD" wp14:editId="592788F8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341969">
              <w:rPr>
                <w:rFonts w:ascii="Arial Narrow" w:hAnsi="Arial Narrow" w:cs="Calibri"/>
                <w:b/>
                <w:lang w:val="ru-RU"/>
              </w:rPr>
              <w:t xml:space="preserve">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80 €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FB1195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 wp14:anchorId="5CBE6EEE" wp14:editId="10B27C5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16705</wp:posOffset>
                  </wp:positionV>
                  <wp:extent cx="692728" cy="635782"/>
                  <wp:effectExtent l="0" t="0" r="0" b="0"/>
                  <wp:wrapNone/>
                  <wp:docPr id="665" name="Рисунок 665" descr="http://www.multione.com/wp-content/uploads/2015/09/road_light_M1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_M1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8" cy="6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A729B" w:rsidRPr="00FB1195" w:rsidRDefault="003A729B" w:rsidP="00CF551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ДОРОЖНОЕ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LED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89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FB1195" w:rsidRPr="008C6363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2A584A28" wp14:editId="18219762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341969">
              <w:rPr>
                <w:rFonts w:ascii="Arial Narrow" w:hAnsi="Arial Narrow" w:cs="Calibri"/>
                <w:b/>
                <w:lang w:val="ru-RU"/>
              </w:rPr>
              <w:t xml:space="preserve"> - 70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5BB93C94" wp14:editId="6C55D98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341969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96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FB1195" w:rsidRPr="008C6363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3486C8C4" wp14:editId="31D0CE03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- 335 €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327C1585" wp14:editId="5D524D4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41969" w:rsidRDefault="00341969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63</w:t>
            </w:r>
          </w:p>
          <w:p w:rsidR="00562813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FB1195" w:rsidRPr="008C6363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396BA550" wp14:editId="71B1C5F3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- 175 €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4C03FDF4" wp14:editId="50324B16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34196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100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FB1195" w:rsidRPr="008C6363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347775D7" wp14:editId="65F093B1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595EDE4B" wp14:editId="2782B9CA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180 КГ – 790 €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FB1195" w:rsidRPr="008C6363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5D1E4C5A" wp14:editId="6E640DF5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ПРОБЛЕСКОВЫЙ МАЯЧОК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0F78541D" wp14:editId="163F836D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D37A9" w:rsidRDefault="004D5F72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90 €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53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B1195" w:rsidRPr="008C6363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1DA1AA7E" wp14:editId="5E165899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ПРЕДПУСКОВОЙ ПОДОГРЕВАТЕЛЬ ДВИГАТЕЛЯ – 370 €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1A51C199" wp14:editId="4D7CC028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 w:rsidR="00341969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49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FB1195" w:rsidRPr="008C6363" w:rsidTr="00743994">
        <w:trPr>
          <w:trHeight w:val="1024"/>
        </w:trPr>
        <w:tc>
          <w:tcPr>
            <w:tcW w:w="1555" w:type="dxa"/>
          </w:tcPr>
          <w:p w:rsidR="00562813" w:rsidRPr="00562813" w:rsidRDefault="00743994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0816" behindDoc="1" locked="0" layoutInCell="1" allowOverlap="1" wp14:anchorId="45E49380" wp14:editId="6CFB6E9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23055</wp:posOffset>
                  </wp:positionV>
                  <wp:extent cx="696683" cy="630702"/>
                  <wp:effectExtent l="0" t="0" r="8255" b="0"/>
                  <wp:wrapNone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83" cy="63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Default="0061158A" w:rsidP="003856DD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 xml:space="preserve">СИДЕНЬЕ </w:t>
            </w:r>
            <w:r w:rsidR="003856DD">
              <w:rPr>
                <w:rFonts w:ascii="Arial Narrow" w:hAnsi="Arial Narrow" w:cs="Calibri"/>
                <w:b/>
                <w:lang w:val="ru-RU"/>
              </w:rPr>
              <w:t>ПОВЫШЕННОЙ КОМФОРТНОСТИ С ПОДОГРЕВОМ – 70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3856DD" w:rsidRPr="003856DD" w:rsidRDefault="003856DD" w:rsidP="003856D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Сиденье повышенной комфортности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4800" behindDoc="1" locked="0" layoutInCell="1" allowOverlap="1" wp14:anchorId="04CE6F93" wp14:editId="7E9B1046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28905</wp:posOffset>
                  </wp:positionV>
                  <wp:extent cx="654412" cy="599847"/>
                  <wp:effectExtent l="0" t="0" r="0" b="0"/>
                  <wp:wrapNone/>
                  <wp:docPr id="21" name="Рисунок 21" descr="http://www.multione.com/wp-content/uploads/2015/02/Drive_area_cove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2/Drive_area_cove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12" cy="59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ЧЕХОЛ ДЛЯ ВОДИТЕЛЬСКОГО МЕСТА – 125 € </w:t>
            </w:r>
          </w:p>
          <w:p w:rsidR="001C65F8" w:rsidRPr="001C65F8" w:rsidRDefault="001C65F8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Накрывает салон машины, защищая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от дождя, снега и т. д.</w:t>
            </w:r>
          </w:p>
        </w:tc>
      </w:tr>
      <w:tr w:rsidR="00FB1195" w:rsidRPr="008C6363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3536" behindDoc="1" locked="0" layoutInCell="1" allowOverlap="1" wp14:anchorId="1DCC3E46" wp14:editId="3F7DCC2F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ПРЕДУПРЕЖДАЮЩИЙ СИГНАЛ ЗАДНЕГО ХОДА – 243 €</w:t>
            </w:r>
          </w:p>
          <w:p w:rsidR="00562813" w:rsidRPr="00221F21" w:rsidRDefault="003D252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 wp14:anchorId="580F0F39" wp14:editId="54C7E9F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624 €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341969" w:rsidRPr="008C6363" w:rsidTr="00D052DE">
        <w:trPr>
          <w:trHeight w:val="1024"/>
        </w:trPr>
        <w:tc>
          <w:tcPr>
            <w:tcW w:w="1555" w:type="dxa"/>
          </w:tcPr>
          <w:p w:rsidR="00341969" w:rsidRPr="00221F21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4064" behindDoc="1" locked="0" layoutInCell="1" allowOverlap="1" wp14:anchorId="7655908F" wp14:editId="4B97A640">
                  <wp:simplePos x="0" y="0"/>
                  <wp:positionH relativeFrom="column">
                    <wp:posOffset>62125</wp:posOffset>
                  </wp:positionH>
                  <wp:positionV relativeFrom="paragraph">
                    <wp:posOffset>9525</wp:posOffset>
                  </wp:positionV>
                  <wp:extent cx="696595" cy="639497"/>
                  <wp:effectExtent l="0" t="0" r="8255" b="8255"/>
                  <wp:wrapNone/>
                  <wp:docPr id="29" name="Рисунок 29" descr="http://www.multione.com/wp-content/uploads/2018/02/AC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C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6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341969" w:rsidRPr="00932650" w:rsidRDefault="00341969" w:rsidP="00341969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КОНДИЦИОНИРОВАНИЯ – 2 600 € </w:t>
            </w:r>
            <w:r>
              <w:rPr>
                <w:rFonts w:ascii="Arial Narrow" w:hAnsi="Arial Narrow" w:cs="Calibri"/>
                <w:lang w:val="ru-RU"/>
              </w:rPr>
              <w:t>устанавливается на крышу салона, регулирование скорости вентилятора и электронный контроль</w:t>
            </w:r>
            <w:r w:rsidRPr="0044099E">
              <w:rPr>
                <w:rFonts w:ascii="Arial Narrow" w:hAnsi="Arial Narrow" w:cs="Calibri"/>
                <w:lang w:val="ru-RU"/>
              </w:rPr>
              <w:t xml:space="preserve"> температуры.</w:t>
            </w:r>
          </w:p>
        </w:tc>
        <w:tc>
          <w:tcPr>
            <w:tcW w:w="1275" w:type="dxa"/>
          </w:tcPr>
          <w:p w:rsidR="00341969" w:rsidRPr="00221F21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3040" behindDoc="1" locked="0" layoutInCell="1" allowOverlap="1" wp14:anchorId="44A8B114" wp14:editId="169E2881">
                  <wp:simplePos x="0" y="0"/>
                  <wp:positionH relativeFrom="column">
                    <wp:posOffset>30040</wp:posOffset>
                  </wp:positionH>
                  <wp:positionV relativeFrom="paragraph">
                    <wp:posOffset>28575</wp:posOffset>
                  </wp:positionV>
                  <wp:extent cx="578338" cy="578338"/>
                  <wp:effectExtent l="0" t="0" r="0" b="0"/>
                  <wp:wrapNone/>
                  <wp:docPr id="704" name="Рисунок 704" descr="http://www.multione.com/wp-content/uploads/2015/09/3-aux-working-led-h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3-aux-working-led-h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41969" w:rsidRDefault="00341969" w:rsidP="00341969">
            <w:pPr>
              <w:rPr>
                <w:rFonts w:ascii="Arial Narrow" w:hAnsi="Arial Narrow" w:cs="Calibri"/>
                <w:b/>
                <w:lang w:val="ru-RU"/>
              </w:rPr>
            </w:pPr>
            <w:r w:rsidRPr="00FB1195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B1195">
              <w:rPr>
                <w:rFonts w:ascii="Arial Narrow" w:hAnsi="Arial Narrow" w:cs="Calibri"/>
                <w:b/>
              </w:rPr>
              <w:t>LED</w:t>
            </w:r>
            <w:r w:rsidRPr="00743994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FB1195">
              <w:rPr>
                <w:rFonts w:ascii="Arial Narrow" w:hAnsi="Arial Narrow" w:cs="Calibri"/>
                <w:b/>
                <w:lang w:val="ru-RU"/>
              </w:rPr>
              <w:t>ФОНАРИ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– 660 €</w:t>
            </w:r>
          </w:p>
          <w:p w:rsidR="00341969" w:rsidRPr="00FB1195" w:rsidRDefault="00341969" w:rsidP="00341969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3 дополнительных </w:t>
            </w:r>
            <w:r>
              <w:rPr>
                <w:rFonts w:ascii="Arial Narrow" w:hAnsi="Arial Narrow" w:cs="Calibri"/>
              </w:rPr>
              <w:t>LED</w:t>
            </w:r>
            <w:r w:rsidRPr="00FB1195">
              <w:rPr>
                <w:rFonts w:ascii="Arial Narrow" w:hAnsi="Arial Narrow" w:cs="Calibri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lang w:val="ru-RU"/>
              </w:rPr>
              <w:t>фонаря для освещения рабочей зоны</w:t>
            </w:r>
          </w:p>
        </w:tc>
      </w:tr>
      <w:tr w:rsidR="00341969" w:rsidRPr="008C6363" w:rsidTr="00D052DE">
        <w:trPr>
          <w:trHeight w:val="1024"/>
        </w:trPr>
        <w:tc>
          <w:tcPr>
            <w:tcW w:w="1555" w:type="dxa"/>
          </w:tcPr>
          <w:p w:rsidR="00341969" w:rsidRPr="00562813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8944" behindDoc="1" locked="0" layoutInCell="1" allowOverlap="1" wp14:anchorId="4C84A757" wp14:editId="1814A394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341969" w:rsidRPr="00E202AB" w:rsidRDefault="00341969" w:rsidP="00341969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ЛЕВАЯ ЗАЩИТНАЯ ПАНЕЛЬ – 490 €</w:t>
            </w:r>
          </w:p>
          <w:p w:rsidR="00341969" w:rsidRPr="00221F21" w:rsidRDefault="00341969" w:rsidP="00341969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341969" w:rsidRPr="00221F21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9968" behindDoc="1" locked="0" layoutInCell="1" allowOverlap="1" wp14:anchorId="6AD4189D" wp14:editId="65C1338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11125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41969" w:rsidRPr="00712EED" w:rsidRDefault="00341969" w:rsidP="00341969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1195 €</w:t>
            </w:r>
          </w:p>
          <w:p w:rsidR="00341969" w:rsidRPr="000D1D08" w:rsidRDefault="00341969" w:rsidP="00341969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341969" w:rsidRPr="008C6363" w:rsidTr="00D052DE">
        <w:trPr>
          <w:trHeight w:val="1024"/>
        </w:trPr>
        <w:tc>
          <w:tcPr>
            <w:tcW w:w="1555" w:type="dxa"/>
          </w:tcPr>
          <w:p w:rsidR="00341969" w:rsidRDefault="00341969" w:rsidP="0034196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0992" behindDoc="1" locked="0" layoutInCell="1" allowOverlap="1" wp14:anchorId="3FE36D15" wp14:editId="12DC95B3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341969" w:rsidRPr="00A82AD2" w:rsidRDefault="00341969" w:rsidP="00341969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4 850 €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  <w:tc>
          <w:tcPr>
            <w:tcW w:w="1275" w:type="dxa"/>
          </w:tcPr>
          <w:p w:rsidR="00341969" w:rsidRDefault="00341969" w:rsidP="0034196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2016" behindDoc="1" locked="0" layoutInCell="1" allowOverlap="1" wp14:anchorId="3367AA0D" wp14:editId="2AF38D2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65600</wp:posOffset>
                  </wp:positionV>
                  <wp:extent cx="700125" cy="642571"/>
                  <wp:effectExtent l="0" t="0" r="5080" b="5715"/>
                  <wp:wrapNone/>
                  <wp:docPr id="667" name="Рисунок 667" descr="http://www.multione.com/wp-content/uploads/2018/02/automatic_coup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utomatic_coup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5" cy="6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41969" w:rsidRDefault="00341969" w:rsidP="00341969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АВТОМАТИЧЕСКАЯ ЗАПИРАЮЩАЯ ПЛАСТИНА – 1050 €</w:t>
            </w:r>
          </w:p>
          <w:p w:rsidR="00341969" w:rsidRPr="00FB1195" w:rsidRDefault="00341969" w:rsidP="00341969">
            <w:pPr>
              <w:rPr>
                <w:rFonts w:ascii="Arial Narrow" w:hAnsi="Arial Narrow" w:cs="Calibri"/>
                <w:lang w:val="ru-RU"/>
              </w:rPr>
            </w:pPr>
            <w:r w:rsidRPr="00FB1195">
              <w:rPr>
                <w:rFonts w:ascii="Arial Narrow" w:hAnsi="Arial Narrow" w:cs="Calibri"/>
                <w:lang w:val="ru-RU"/>
              </w:rPr>
              <w:t>На пластине автоматического крепления стопорные штифты перемещаются гидравлически и управляются из кабины.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263D01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E55B5C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8.4S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57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6A7A06" w:rsidRDefault="00873CDF" w:rsidP="00CF551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СЕТЫ ИЗ НАВЕСНОГО ОБОРУДОВАНИЯ ДЛЯ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E55B5C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8.4S</w:t>
      </w:r>
      <w:r w:rsidR="006A7A0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</w:p>
    <w:p w:rsidR="00873CDF" w:rsidRDefault="00036B6A" w:rsidP="006A7A06">
      <w:pPr>
        <w:jc w:val="center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0880" behindDoc="0" locked="0" layoutInCell="1" allowOverlap="1" wp14:anchorId="5395C8BB" wp14:editId="3442958F">
            <wp:simplePos x="0" y="0"/>
            <wp:positionH relativeFrom="column">
              <wp:posOffset>5697304</wp:posOffset>
            </wp:positionH>
            <wp:positionV relativeFrom="paragraph">
              <wp:posOffset>51427</wp:posOffset>
            </wp:positionV>
            <wp:extent cx="248717" cy="248717"/>
            <wp:effectExtent l="57150" t="19050" r="18415" b="37465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4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(ваша скидка до 12 % + стеллаж в подарок)</w:t>
        </w:r>
      </w:hyperlink>
    </w:p>
    <w:p w:rsidR="00873CDF" w:rsidRDefault="003A4281" w:rsidP="00CF551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5280" behindDoc="0" locked="0" layoutInCell="1" allowOverlap="1" wp14:anchorId="5F9AF1B1" wp14:editId="5636F4C8">
            <wp:simplePos x="0" y="0"/>
            <wp:positionH relativeFrom="column">
              <wp:posOffset>261747</wp:posOffset>
            </wp:positionH>
            <wp:positionV relativeFrom="paragraph">
              <wp:posOffset>58928</wp:posOffset>
            </wp:positionV>
            <wp:extent cx="3063455" cy="1070745"/>
            <wp:effectExtent l="0" t="0" r="3810" b="0"/>
            <wp:wrapNone/>
            <wp:docPr id="690" name="Рисунок 690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Земляные работы.pn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55" cy="107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15598290" wp14:editId="25F282FD">
            <wp:simplePos x="0" y="0"/>
            <wp:positionH relativeFrom="column">
              <wp:posOffset>3392170</wp:posOffset>
            </wp:positionH>
            <wp:positionV relativeFrom="paragraph">
              <wp:posOffset>58420</wp:posOffset>
            </wp:positionV>
            <wp:extent cx="3049270" cy="1065530"/>
            <wp:effectExtent l="0" t="0" r="0" b="1270"/>
            <wp:wrapNone/>
            <wp:docPr id="692" name="Рисунок 692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Сельхоз работы.pn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873CDF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3133"/>
          <w:tab w:val="left" w:pos="781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0400" behindDoc="0" locked="0" layoutInCell="1" allowOverlap="1" wp14:anchorId="6F7F385D" wp14:editId="7EA22837">
            <wp:simplePos x="0" y="0"/>
            <wp:positionH relativeFrom="column">
              <wp:posOffset>261747</wp:posOffset>
            </wp:positionH>
            <wp:positionV relativeFrom="paragraph">
              <wp:posOffset>151079</wp:posOffset>
            </wp:positionV>
            <wp:extent cx="3048278" cy="1065530"/>
            <wp:effectExtent l="0" t="0" r="0" b="1270"/>
            <wp:wrapNone/>
            <wp:docPr id="622" name="Рисунок 622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Коммунальные работы.png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78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7328" behindDoc="0" locked="0" layoutInCell="1" allowOverlap="1" wp14:anchorId="2DEDBD7E" wp14:editId="148B59D3">
            <wp:simplePos x="0" y="0"/>
            <wp:positionH relativeFrom="column">
              <wp:posOffset>3392170</wp:posOffset>
            </wp:positionH>
            <wp:positionV relativeFrom="paragraph">
              <wp:posOffset>150495</wp:posOffset>
            </wp:positionV>
            <wp:extent cx="3049270" cy="1065530"/>
            <wp:effectExtent l="0" t="0" r="0" b="1270"/>
            <wp:wrapNone/>
            <wp:docPr id="701" name="Рисунок 701">
              <a:hlinkClick xmlns:a="http://schemas.openxmlformats.org/drawingml/2006/main" r:id="rId8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Ландшафтные работы.png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7684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5520" behindDoc="0" locked="0" layoutInCell="1" allowOverlap="1" wp14:anchorId="1044196C" wp14:editId="1F900DBE">
            <wp:simplePos x="0" y="0"/>
            <wp:positionH relativeFrom="column">
              <wp:posOffset>3399968</wp:posOffset>
            </wp:positionH>
            <wp:positionV relativeFrom="paragraph">
              <wp:posOffset>67970</wp:posOffset>
            </wp:positionV>
            <wp:extent cx="3051721" cy="1066800"/>
            <wp:effectExtent l="0" t="0" r="0" b="0"/>
            <wp:wrapNone/>
            <wp:docPr id="691" name="Рисунок 691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ВСЕ СЕТЫ.pn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2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0" locked="0" layoutInCell="1" allowOverlap="1" wp14:anchorId="746BECC4" wp14:editId="6B6704A0">
            <wp:simplePos x="0" y="0"/>
            <wp:positionH relativeFrom="column">
              <wp:posOffset>261620</wp:posOffset>
            </wp:positionH>
            <wp:positionV relativeFrom="paragraph">
              <wp:posOffset>67945</wp:posOffset>
            </wp:positionV>
            <wp:extent cx="3053080" cy="1066800"/>
            <wp:effectExtent l="0" t="0" r="0" b="0"/>
            <wp:wrapNone/>
            <wp:docPr id="621" name="Рисунок 621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Погрузочные работы.png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873CDF" w:rsidRDefault="00873CDF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712EED" w:rsidP="00712EE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011DA" w:rsidRDefault="007011DA" w:rsidP="009D0A7E">
      <w:pPr>
        <w:rPr>
          <w:rFonts w:ascii="Arial Narrow" w:hAnsi="Arial Narrow" w:cs="Calibri"/>
          <w:sz w:val="24"/>
          <w:szCs w:val="24"/>
          <w:lang w:val="ru-RU"/>
        </w:rPr>
      </w:pPr>
    </w:p>
    <w:p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8C6363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8C6363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8C6363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8C6363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8C6363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8C6363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8C6363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8C6363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8C6363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8C6363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8C6363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8C6363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8C6363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8C6363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19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20"/>
      <w:footerReference w:type="default" r:id="rId121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FB5" w:rsidRDefault="00D16FB5" w:rsidP="00714BBC">
      <w:r>
        <w:separator/>
      </w:r>
    </w:p>
  </w:endnote>
  <w:endnote w:type="continuationSeparator" w:id="0">
    <w:p w:rsidR="00D16FB5" w:rsidRDefault="00D16FB5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68D" w:rsidRDefault="0091568D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FB5" w:rsidRDefault="00D16FB5" w:rsidP="00714BBC">
      <w:r>
        <w:separator/>
      </w:r>
    </w:p>
  </w:footnote>
  <w:footnote w:type="continuationSeparator" w:id="0">
    <w:p w:rsidR="00D16FB5" w:rsidRDefault="00D16FB5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68D" w:rsidRPr="00207888" w:rsidRDefault="0091568D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91568D" w:rsidRPr="00207888" w:rsidRDefault="0091568D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91568D" w:rsidRPr="00207888" w:rsidRDefault="0091568D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1A26"/>
    <w:multiLevelType w:val="hybridMultilevel"/>
    <w:tmpl w:val="9EA6CD86"/>
    <w:lvl w:ilvl="0" w:tplc="2CA2B216">
      <w:numFmt w:val="bullet"/>
      <w:lvlText w:val="•"/>
      <w:lvlJc w:val="left"/>
      <w:pPr>
        <w:ind w:left="44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6ECACA5E">
      <w:numFmt w:val="bullet"/>
      <w:lvlText w:val="•"/>
      <w:lvlJc w:val="left"/>
      <w:pPr>
        <w:ind w:left="912" w:hanging="147"/>
      </w:pPr>
      <w:rPr>
        <w:rFonts w:hint="default"/>
      </w:rPr>
    </w:lvl>
    <w:lvl w:ilvl="2" w:tplc="2E143EE0">
      <w:numFmt w:val="bullet"/>
      <w:lvlText w:val="•"/>
      <w:lvlJc w:val="left"/>
      <w:pPr>
        <w:ind w:left="1384" w:hanging="147"/>
      </w:pPr>
      <w:rPr>
        <w:rFonts w:hint="default"/>
      </w:rPr>
    </w:lvl>
    <w:lvl w:ilvl="3" w:tplc="7D56D86E">
      <w:numFmt w:val="bullet"/>
      <w:lvlText w:val="•"/>
      <w:lvlJc w:val="left"/>
      <w:pPr>
        <w:ind w:left="1856" w:hanging="147"/>
      </w:pPr>
      <w:rPr>
        <w:rFonts w:hint="default"/>
      </w:rPr>
    </w:lvl>
    <w:lvl w:ilvl="4" w:tplc="A51A877C">
      <w:numFmt w:val="bullet"/>
      <w:lvlText w:val="•"/>
      <w:lvlJc w:val="left"/>
      <w:pPr>
        <w:ind w:left="2328" w:hanging="147"/>
      </w:pPr>
      <w:rPr>
        <w:rFonts w:hint="default"/>
      </w:rPr>
    </w:lvl>
    <w:lvl w:ilvl="5" w:tplc="37C63596">
      <w:numFmt w:val="bullet"/>
      <w:lvlText w:val="•"/>
      <w:lvlJc w:val="left"/>
      <w:pPr>
        <w:ind w:left="2800" w:hanging="147"/>
      </w:pPr>
      <w:rPr>
        <w:rFonts w:hint="default"/>
      </w:rPr>
    </w:lvl>
    <w:lvl w:ilvl="6" w:tplc="4E48AC3E">
      <w:numFmt w:val="bullet"/>
      <w:lvlText w:val="•"/>
      <w:lvlJc w:val="left"/>
      <w:pPr>
        <w:ind w:left="3272" w:hanging="147"/>
      </w:pPr>
      <w:rPr>
        <w:rFonts w:hint="default"/>
      </w:rPr>
    </w:lvl>
    <w:lvl w:ilvl="7" w:tplc="3D7628CE">
      <w:numFmt w:val="bullet"/>
      <w:lvlText w:val="•"/>
      <w:lvlJc w:val="left"/>
      <w:pPr>
        <w:ind w:left="3744" w:hanging="147"/>
      </w:pPr>
      <w:rPr>
        <w:rFonts w:hint="default"/>
      </w:rPr>
    </w:lvl>
    <w:lvl w:ilvl="8" w:tplc="F13E6790">
      <w:numFmt w:val="bullet"/>
      <w:lvlText w:val="•"/>
      <w:lvlJc w:val="left"/>
      <w:pPr>
        <w:ind w:left="4216" w:hanging="147"/>
      </w:pPr>
      <w:rPr>
        <w:rFonts w:hint="default"/>
      </w:rPr>
    </w:lvl>
  </w:abstractNum>
  <w:abstractNum w:abstractNumId="1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72120"/>
    <w:multiLevelType w:val="hybridMultilevel"/>
    <w:tmpl w:val="E25EE6D8"/>
    <w:lvl w:ilvl="0" w:tplc="80CA5A4E">
      <w:numFmt w:val="bullet"/>
      <w:lvlText w:val="•"/>
      <w:lvlJc w:val="left"/>
      <w:pPr>
        <w:ind w:left="346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BCFEFCA4">
      <w:numFmt w:val="bullet"/>
      <w:lvlText w:val="•"/>
      <w:lvlJc w:val="left"/>
      <w:pPr>
        <w:ind w:left="809" w:hanging="147"/>
      </w:pPr>
      <w:rPr>
        <w:rFonts w:hint="default"/>
      </w:rPr>
    </w:lvl>
    <w:lvl w:ilvl="2" w:tplc="E89AE416">
      <w:numFmt w:val="bullet"/>
      <w:lvlText w:val="•"/>
      <w:lvlJc w:val="left"/>
      <w:pPr>
        <w:ind w:left="1279" w:hanging="147"/>
      </w:pPr>
      <w:rPr>
        <w:rFonts w:hint="default"/>
      </w:rPr>
    </w:lvl>
    <w:lvl w:ilvl="3" w:tplc="A88232B8">
      <w:numFmt w:val="bullet"/>
      <w:lvlText w:val="•"/>
      <w:lvlJc w:val="left"/>
      <w:pPr>
        <w:ind w:left="1748" w:hanging="147"/>
      </w:pPr>
      <w:rPr>
        <w:rFonts w:hint="default"/>
      </w:rPr>
    </w:lvl>
    <w:lvl w:ilvl="4" w:tplc="0E6493A0">
      <w:numFmt w:val="bullet"/>
      <w:lvlText w:val="•"/>
      <w:lvlJc w:val="left"/>
      <w:pPr>
        <w:ind w:left="2218" w:hanging="147"/>
      </w:pPr>
      <w:rPr>
        <w:rFonts w:hint="default"/>
      </w:rPr>
    </w:lvl>
    <w:lvl w:ilvl="5" w:tplc="C72685BE">
      <w:numFmt w:val="bullet"/>
      <w:lvlText w:val="•"/>
      <w:lvlJc w:val="left"/>
      <w:pPr>
        <w:ind w:left="2688" w:hanging="147"/>
      </w:pPr>
      <w:rPr>
        <w:rFonts w:hint="default"/>
      </w:rPr>
    </w:lvl>
    <w:lvl w:ilvl="6" w:tplc="692881A8">
      <w:numFmt w:val="bullet"/>
      <w:lvlText w:val="•"/>
      <w:lvlJc w:val="left"/>
      <w:pPr>
        <w:ind w:left="3157" w:hanging="147"/>
      </w:pPr>
      <w:rPr>
        <w:rFonts w:hint="default"/>
      </w:rPr>
    </w:lvl>
    <w:lvl w:ilvl="7" w:tplc="912CDC30">
      <w:numFmt w:val="bullet"/>
      <w:lvlText w:val="•"/>
      <w:lvlJc w:val="left"/>
      <w:pPr>
        <w:ind w:left="3627" w:hanging="147"/>
      </w:pPr>
      <w:rPr>
        <w:rFonts w:hint="default"/>
      </w:rPr>
    </w:lvl>
    <w:lvl w:ilvl="8" w:tplc="A466580C">
      <w:numFmt w:val="bullet"/>
      <w:lvlText w:val="•"/>
      <w:lvlJc w:val="left"/>
      <w:pPr>
        <w:ind w:left="4096" w:hanging="147"/>
      </w:pPr>
      <w:rPr>
        <w:rFonts w:hint="default"/>
      </w:rPr>
    </w:lvl>
  </w:abstractNum>
  <w:abstractNum w:abstractNumId="3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5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6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97636"/>
    <w:multiLevelType w:val="hybridMultilevel"/>
    <w:tmpl w:val="A184B3F2"/>
    <w:lvl w:ilvl="0" w:tplc="E4F640F6">
      <w:numFmt w:val="bullet"/>
      <w:lvlText w:val="•"/>
      <w:lvlJc w:val="left"/>
      <w:pPr>
        <w:ind w:left="493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A54A773A">
      <w:numFmt w:val="bullet"/>
      <w:lvlText w:val="•"/>
      <w:lvlJc w:val="left"/>
      <w:pPr>
        <w:ind w:left="982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2" w:tplc="59E28558">
      <w:numFmt w:val="bullet"/>
      <w:lvlText w:val="•"/>
      <w:lvlJc w:val="left"/>
      <w:pPr>
        <w:ind w:left="822" w:hanging="161"/>
      </w:pPr>
      <w:rPr>
        <w:rFonts w:hint="default"/>
      </w:rPr>
    </w:lvl>
    <w:lvl w:ilvl="3" w:tplc="2306E850">
      <w:numFmt w:val="bullet"/>
      <w:lvlText w:val="•"/>
      <w:lvlJc w:val="left"/>
      <w:pPr>
        <w:ind w:left="664" w:hanging="161"/>
      </w:pPr>
      <w:rPr>
        <w:rFonts w:hint="default"/>
      </w:rPr>
    </w:lvl>
    <w:lvl w:ilvl="4" w:tplc="F4DC3B30">
      <w:numFmt w:val="bullet"/>
      <w:lvlText w:val="•"/>
      <w:lvlJc w:val="left"/>
      <w:pPr>
        <w:ind w:left="507" w:hanging="161"/>
      </w:pPr>
      <w:rPr>
        <w:rFonts w:hint="default"/>
      </w:rPr>
    </w:lvl>
    <w:lvl w:ilvl="5" w:tplc="F6A015E2">
      <w:numFmt w:val="bullet"/>
      <w:lvlText w:val="•"/>
      <w:lvlJc w:val="left"/>
      <w:pPr>
        <w:ind w:left="349" w:hanging="161"/>
      </w:pPr>
      <w:rPr>
        <w:rFonts w:hint="default"/>
      </w:rPr>
    </w:lvl>
    <w:lvl w:ilvl="6" w:tplc="FA1EFA7C">
      <w:numFmt w:val="bullet"/>
      <w:lvlText w:val="•"/>
      <w:lvlJc w:val="left"/>
      <w:pPr>
        <w:ind w:left="191" w:hanging="161"/>
      </w:pPr>
      <w:rPr>
        <w:rFonts w:hint="default"/>
      </w:rPr>
    </w:lvl>
    <w:lvl w:ilvl="7" w:tplc="1102D3D4">
      <w:numFmt w:val="bullet"/>
      <w:lvlText w:val="•"/>
      <w:lvlJc w:val="left"/>
      <w:pPr>
        <w:ind w:left="34" w:hanging="161"/>
      </w:pPr>
      <w:rPr>
        <w:rFonts w:hint="default"/>
      </w:rPr>
    </w:lvl>
    <w:lvl w:ilvl="8" w:tplc="054A43FE">
      <w:numFmt w:val="bullet"/>
      <w:lvlText w:val="•"/>
      <w:lvlJc w:val="left"/>
      <w:pPr>
        <w:ind w:left="-124" w:hanging="161"/>
      </w:pPr>
      <w:rPr>
        <w:rFonts w:hint="default"/>
      </w:rPr>
    </w:lvl>
  </w:abstractNum>
  <w:abstractNum w:abstractNumId="10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11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3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5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6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97DDF"/>
    <w:multiLevelType w:val="hybridMultilevel"/>
    <w:tmpl w:val="617A1D16"/>
    <w:lvl w:ilvl="0" w:tplc="1ECCFB16">
      <w:numFmt w:val="bullet"/>
      <w:lvlText w:val="•"/>
      <w:lvlJc w:val="left"/>
      <w:pPr>
        <w:ind w:left="533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01846EFC">
      <w:numFmt w:val="bullet"/>
      <w:lvlText w:val="•"/>
      <w:lvlJc w:val="left"/>
      <w:pPr>
        <w:ind w:left="1038" w:hanging="147"/>
      </w:pPr>
      <w:rPr>
        <w:rFonts w:hint="default"/>
      </w:rPr>
    </w:lvl>
    <w:lvl w:ilvl="2" w:tplc="21088B6E">
      <w:numFmt w:val="bullet"/>
      <w:lvlText w:val="•"/>
      <w:lvlJc w:val="left"/>
      <w:pPr>
        <w:ind w:left="1536" w:hanging="147"/>
      </w:pPr>
      <w:rPr>
        <w:rFonts w:hint="default"/>
      </w:rPr>
    </w:lvl>
    <w:lvl w:ilvl="3" w:tplc="9E549372">
      <w:numFmt w:val="bullet"/>
      <w:lvlText w:val="•"/>
      <w:lvlJc w:val="left"/>
      <w:pPr>
        <w:ind w:left="2034" w:hanging="147"/>
      </w:pPr>
      <w:rPr>
        <w:rFonts w:hint="default"/>
      </w:rPr>
    </w:lvl>
    <w:lvl w:ilvl="4" w:tplc="1F00A42C">
      <w:numFmt w:val="bullet"/>
      <w:lvlText w:val="•"/>
      <w:lvlJc w:val="left"/>
      <w:pPr>
        <w:ind w:left="2532" w:hanging="147"/>
      </w:pPr>
      <w:rPr>
        <w:rFonts w:hint="default"/>
      </w:rPr>
    </w:lvl>
    <w:lvl w:ilvl="5" w:tplc="ACB8C344">
      <w:numFmt w:val="bullet"/>
      <w:lvlText w:val="•"/>
      <w:lvlJc w:val="left"/>
      <w:pPr>
        <w:ind w:left="3031" w:hanging="147"/>
      </w:pPr>
      <w:rPr>
        <w:rFonts w:hint="default"/>
      </w:rPr>
    </w:lvl>
    <w:lvl w:ilvl="6" w:tplc="B79EB522">
      <w:numFmt w:val="bullet"/>
      <w:lvlText w:val="•"/>
      <w:lvlJc w:val="left"/>
      <w:pPr>
        <w:ind w:left="3529" w:hanging="147"/>
      </w:pPr>
      <w:rPr>
        <w:rFonts w:hint="default"/>
      </w:rPr>
    </w:lvl>
    <w:lvl w:ilvl="7" w:tplc="57F2652E">
      <w:numFmt w:val="bullet"/>
      <w:lvlText w:val="•"/>
      <w:lvlJc w:val="left"/>
      <w:pPr>
        <w:ind w:left="4027" w:hanging="147"/>
      </w:pPr>
      <w:rPr>
        <w:rFonts w:hint="default"/>
      </w:rPr>
    </w:lvl>
    <w:lvl w:ilvl="8" w:tplc="1C486500">
      <w:numFmt w:val="bullet"/>
      <w:lvlText w:val="•"/>
      <w:lvlJc w:val="left"/>
      <w:pPr>
        <w:ind w:left="4525" w:hanging="147"/>
      </w:pPr>
      <w:rPr>
        <w:rFonts w:hint="default"/>
      </w:rPr>
    </w:lvl>
  </w:abstractNum>
  <w:abstractNum w:abstractNumId="19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17"/>
  </w:num>
  <w:num w:numId="5">
    <w:abstractNumId w:val="10"/>
  </w:num>
  <w:num w:numId="6">
    <w:abstractNumId w:val="12"/>
  </w:num>
  <w:num w:numId="7">
    <w:abstractNumId w:val="13"/>
  </w:num>
  <w:num w:numId="8">
    <w:abstractNumId w:val="8"/>
  </w:num>
  <w:num w:numId="9">
    <w:abstractNumId w:val="7"/>
  </w:num>
  <w:num w:numId="10">
    <w:abstractNumId w:val="16"/>
  </w:num>
  <w:num w:numId="11">
    <w:abstractNumId w:val="3"/>
  </w:num>
  <w:num w:numId="12">
    <w:abstractNumId w:val="6"/>
  </w:num>
  <w:num w:numId="13">
    <w:abstractNumId w:val="11"/>
  </w:num>
  <w:num w:numId="14">
    <w:abstractNumId w:val="19"/>
  </w:num>
  <w:num w:numId="15">
    <w:abstractNumId w:val="1"/>
  </w:num>
  <w:num w:numId="16">
    <w:abstractNumId w:val="4"/>
  </w:num>
  <w:num w:numId="17">
    <w:abstractNumId w:val="0"/>
  </w:num>
  <w:num w:numId="18">
    <w:abstractNumId w:val="2"/>
  </w:num>
  <w:num w:numId="19">
    <w:abstractNumId w:val="1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3D01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2E49E8"/>
    <w:rsid w:val="00304466"/>
    <w:rsid w:val="00316C36"/>
    <w:rsid w:val="003330D8"/>
    <w:rsid w:val="003358E3"/>
    <w:rsid w:val="00337631"/>
    <w:rsid w:val="00341969"/>
    <w:rsid w:val="00344F96"/>
    <w:rsid w:val="00350FA5"/>
    <w:rsid w:val="00355264"/>
    <w:rsid w:val="0036625B"/>
    <w:rsid w:val="003671E4"/>
    <w:rsid w:val="00370B9E"/>
    <w:rsid w:val="003764F7"/>
    <w:rsid w:val="00377181"/>
    <w:rsid w:val="003856DD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9559A"/>
    <w:rsid w:val="00495C2F"/>
    <w:rsid w:val="00496645"/>
    <w:rsid w:val="00496F7F"/>
    <w:rsid w:val="004A0D50"/>
    <w:rsid w:val="004B2037"/>
    <w:rsid w:val="004C42AE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A5F8E"/>
    <w:rsid w:val="005A785B"/>
    <w:rsid w:val="005B0043"/>
    <w:rsid w:val="005C2079"/>
    <w:rsid w:val="005C6845"/>
    <w:rsid w:val="005D4926"/>
    <w:rsid w:val="005D7DE2"/>
    <w:rsid w:val="005E0C45"/>
    <w:rsid w:val="005F7119"/>
    <w:rsid w:val="006002DA"/>
    <w:rsid w:val="00604FE5"/>
    <w:rsid w:val="0061158A"/>
    <w:rsid w:val="006552FA"/>
    <w:rsid w:val="00661546"/>
    <w:rsid w:val="0066350B"/>
    <w:rsid w:val="0067404C"/>
    <w:rsid w:val="0067518E"/>
    <w:rsid w:val="00675B72"/>
    <w:rsid w:val="00680EEA"/>
    <w:rsid w:val="006863E1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011DA"/>
    <w:rsid w:val="0071052D"/>
    <w:rsid w:val="00712EED"/>
    <w:rsid w:val="00714BBC"/>
    <w:rsid w:val="00735B1B"/>
    <w:rsid w:val="00743994"/>
    <w:rsid w:val="007469EB"/>
    <w:rsid w:val="0074717C"/>
    <w:rsid w:val="00753C5D"/>
    <w:rsid w:val="007620EA"/>
    <w:rsid w:val="007649D5"/>
    <w:rsid w:val="00767038"/>
    <w:rsid w:val="00770ACE"/>
    <w:rsid w:val="007874AA"/>
    <w:rsid w:val="007A0E48"/>
    <w:rsid w:val="007B21E6"/>
    <w:rsid w:val="007B26AF"/>
    <w:rsid w:val="007B33D7"/>
    <w:rsid w:val="007C4EA0"/>
    <w:rsid w:val="007C6589"/>
    <w:rsid w:val="007E61CD"/>
    <w:rsid w:val="00803CE5"/>
    <w:rsid w:val="00814840"/>
    <w:rsid w:val="00822137"/>
    <w:rsid w:val="00823012"/>
    <w:rsid w:val="0082383B"/>
    <w:rsid w:val="0082478B"/>
    <w:rsid w:val="008314C9"/>
    <w:rsid w:val="008416C9"/>
    <w:rsid w:val="008574C3"/>
    <w:rsid w:val="00865611"/>
    <w:rsid w:val="00873CDF"/>
    <w:rsid w:val="008753FA"/>
    <w:rsid w:val="00887873"/>
    <w:rsid w:val="008A109B"/>
    <w:rsid w:val="008A1218"/>
    <w:rsid w:val="008A3154"/>
    <w:rsid w:val="008A608B"/>
    <w:rsid w:val="008B7E9E"/>
    <w:rsid w:val="008C6363"/>
    <w:rsid w:val="008D5228"/>
    <w:rsid w:val="008E142E"/>
    <w:rsid w:val="008F78F2"/>
    <w:rsid w:val="0091568D"/>
    <w:rsid w:val="009159E6"/>
    <w:rsid w:val="00921F48"/>
    <w:rsid w:val="0092404E"/>
    <w:rsid w:val="009428CF"/>
    <w:rsid w:val="00943788"/>
    <w:rsid w:val="00945BA1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D0A7E"/>
    <w:rsid w:val="009E3D43"/>
    <w:rsid w:val="00A075DA"/>
    <w:rsid w:val="00A13ED8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D5800"/>
    <w:rsid w:val="00BE26F7"/>
    <w:rsid w:val="00BE3BFD"/>
    <w:rsid w:val="00BF5E6A"/>
    <w:rsid w:val="00BF6D04"/>
    <w:rsid w:val="00C126D3"/>
    <w:rsid w:val="00C1724F"/>
    <w:rsid w:val="00C24C8A"/>
    <w:rsid w:val="00C27268"/>
    <w:rsid w:val="00C30C42"/>
    <w:rsid w:val="00C32695"/>
    <w:rsid w:val="00C37848"/>
    <w:rsid w:val="00C41C0E"/>
    <w:rsid w:val="00C4379E"/>
    <w:rsid w:val="00C53E73"/>
    <w:rsid w:val="00C71F53"/>
    <w:rsid w:val="00C74810"/>
    <w:rsid w:val="00C822D1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16FB5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92193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5DF4"/>
    <w:rsid w:val="00E27CC7"/>
    <w:rsid w:val="00E431EC"/>
    <w:rsid w:val="00E50D3F"/>
    <w:rsid w:val="00E55021"/>
    <w:rsid w:val="00E55B5C"/>
    <w:rsid w:val="00E57D42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060D5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E61"/>
    <w:rsid w:val="00F837CE"/>
    <w:rsid w:val="00F83B5E"/>
    <w:rsid w:val="00F85FF0"/>
    <w:rsid w:val="00F94693"/>
    <w:rsid w:val="00F94E9D"/>
    <w:rsid w:val="00FA2D1D"/>
    <w:rsid w:val="00FA3F87"/>
    <w:rsid w:val="00FB1195"/>
    <w:rsid w:val="00FC0AE0"/>
    <w:rsid w:val="00FD2A46"/>
    <w:rsid w:val="00FD4B76"/>
    <w:rsid w:val="00FE0649"/>
    <w:rsid w:val="00FE0C7E"/>
    <w:rsid w:val="00FE5859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s://www.youtube.com/watch?v=-kny7lJjLS0&amp;list=PL3q4zeE6Ho0Ypsb6GNdXOegQVXNxSZ2ib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hyperlink" Target="https://docviewer.yandex.ru/view/0/?*=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%3D%3D" TargetMode="External"/><Relationship Id="rId89" Type="http://schemas.openxmlformats.org/officeDocument/2006/relationships/image" Target="media/image74.png"/><Relationship Id="rId112" Type="http://schemas.openxmlformats.org/officeDocument/2006/relationships/image" Target="media/image93.jpeg"/><Relationship Id="rId16" Type="http://schemas.openxmlformats.org/officeDocument/2006/relationships/image" Target="media/image9.jpeg"/><Relationship Id="rId107" Type="http://schemas.openxmlformats.org/officeDocument/2006/relationships/image" Target="media/image88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74" Type="http://schemas.openxmlformats.org/officeDocument/2006/relationships/hyperlink" Target="https://yadi.sk/d/64y9_Z0XSlfNdw" TargetMode="External"/><Relationship Id="rId79" Type="http://schemas.openxmlformats.org/officeDocument/2006/relationships/hyperlink" Target="https://docviewer.yandex.ru/view/0/?*=U9m0jRy%2BO0ZxnIZv811uYOzT%2B5d7InVybCI6InlhLWRpc2stcHVibGljOi8vTXdIbXppVTFEOW1mRDRvQUZ6ZjRrWXR3cUNnVjI2OThzSS81bGpreGN6bXliOVRQVFlqL29QK2pOalR4U1VWeHEvSjZicG1SeU9Kb25UM1ZvWG5EYWc9PTov0JrQvtC80LzRg9C90LDQu9GM0L3Ri9C1INGA0LDQsdC%2B0YLRiy/QmtC%2B0LzQv9C70LXQutGCINC00LvRjyDQutC%2B0LzQvNGD0L3QsNC70YzQvdGL0YUg0YDQsNCx0L7RgiBNRURJVU0gKDctOCDRgdC10YDQuNGPKS5wZGYiLCJ0aXRsZSI6ItCa0L7QvNC/0LvQtdC60YIg0LTQu9GPINC60L7QvNC80YPQvdCw0LvRjNC90YvRhSDRgNCw0LHQvtGCIE1FRElVTSAoNy04INGB0LXRgNC40Y8pLnBkZiIsIm5vaWZyYW1lIjpmYWxzZSwidWlkIjoiMCIsInRzIjoxNTk0MDM1NTk4MTY4LCJ5dSI6IjQ3OTY2MDE2OTE1NTQyOTU3ODcifQ%3D%3D" TargetMode="External"/><Relationship Id="rId102" Type="http://schemas.openxmlformats.org/officeDocument/2006/relationships/hyperlink" Target="https://www.youtube.com/watch?v=3DbC5Yw6jj0&amp;list=PL3q4zeE6Ho0Za0ZGxL8gK5W7qEb4awV_D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68.png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s://docviewer.yandex.ru/view/0/?*=Sv2QKHcUZpuLL0jSlN7HxI36FXt7InVybCI6InlhLWRpc2stcHVibGljOi8vTXdIbXppVTFEOW1mRDRvQUZ6ZjRrWXR3cUNnVjI2OThzSS81bGpreGN6bXliOVRQVFlqL29QK2pOalR4U1VWeHEvSjZicG1SeU9Kb25UM1ZvWG5EYWc9PTov0KHQtdC70YzRgdC60L7QtSDRhdC%2B0LfRj9C50YHRgtCy0L4v0JrQvtC80L/Qu9C10LrRgiDQtNC70Y8g0YTQtdGA0LzQtdGA0LAgTUVESVVNICg3LTgg0YHQtdGA0LjRjykucGRmIiwidGl0bGUiOiLQmtC%2B0LzQv9C70LXQutGCINC00LvRjyDRhNC10YDQvNC10YDQsCBNRURJVU0gKDctOCDRgdC10YDQuNGPKS5wZGYiLCJub2lmcmFtZSI6ZmFsc2UsInVpZCI6IjAiLCJ0cyI6MTU5NDAzNTYyMTkwOSwieXUiOiI0Nzk2NjAxNjkxNTU0Mjk1Nzg3In0%3D" TargetMode="External"/><Relationship Id="rId100" Type="http://schemas.openxmlformats.org/officeDocument/2006/relationships/hyperlink" Target="https://drive.google.com/file/d/1tOKO6CXhU0ng3-sYMd9pH9e9L4FeNK0n/view" TargetMode="External"/><Relationship Id="rId105" Type="http://schemas.openxmlformats.org/officeDocument/2006/relationships/image" Target="media/image86.png"/><Relationship Id="rId113" Type="http://schemas.openxmlformats.org/officeDocument/2006/relationships/hyperlink" Target="https://www.youtube.com/watch?v=UIMJIYbmPfY&amp;list=PL3q4zeE6Ho0Z9-5qxD51ouDrzjWd0dZTb" TargetMode="External"/><Relationship Id="rId118" Type="http://schemas.openxmlformats.org/officeDocument/2006/relationships/image" Target="media/image96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67.pn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98" Type="http://schemas.openxmlformats.org/officeDocument/2006/relationships/hyperlink" Target="https://www.youtube.com/channel/UCqDa0E-sWLrIW5CVMQrsprQ" TargetMode="External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16" Type="http://schemas.openxmlformats.org/officeDocument/2006/relationships/image" Target="media/image95.pn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s://docviewer.yandex.ru/view/0/?*=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%3D%3D" TargetMode="External"/><Relationship Id="rId83" Type="http://schemas.openxmlformats.org/officeDocument/2006/relationships/image" Target="media/image69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hyperlink" Target="https://drive.google.com/file/d/1_pBhi5Ofsnu4M5un5HgbZwWGu4PKCDwI/view" TargetMode="External"/><Relationship Id="rId111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hyperlink" Target="http://multionerus.ru/mini-loaders-attachments/" TargetMode="External"/><Relationship Id="rId106" Type="http://schemas.openxmlformats.org/officeDocument/2006/relationships/image" Target="media/image87.png"/><Relationship Id="rId114" Type="http://schemas.openxmlformats.org/officeDocument/2006/relationships/image" Target="media/image94.png"/><Relationship Id="rId119" Type="http://schemas.openxmlformats.org/officeDocument/2006/relationships/hyperlink" Target="http://multionerus.ru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yadi.sk/d/fpA4Pvfmia9o7g" TargetMode="External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6.png"/><Relationship Id="rId81" Type="http://schemas.openxmlformats.org/officeDocument/2006/relationships/hyperlink" Target="https://docviewer.yandex.ru/view/0/?*=H3PU6ITeHQ410Vmg3icGxd%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%3D%3D" TargetMode="External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2.png"/><Relationship Id="rId101" Type="http://schemas.openxmlformats.org/officeDocument/2006/relationships/image" Target="media/image83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9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5.png"/><Relationship Id="rId97" Type="http://schemas.openxmlformats.org/officeDocument/2006/relationships/image" Target="media/image81.png"/><Relationship Id="rId104" Type="http://schemas.openxmlformats.org/officeDocument/2006/relationships/image" Target="media/image85.jpeg"/><Relationship Id="rId120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image" Target="media/image72.png"/><Relationship Id="rId110" Type="http://schemas.openxmlformats.org/officeDocument/2006/relationships/image" Target="media/image91.png"/><Relationship Id="rId115" Type="http://schemas.openxmlformats.org/officeDocument/2006/relationships/hyperlink" Target="https://youtu.be/HSP_hkqZIDg?list=PL3q4zeE6Ho0ait-dC0-BYrU7slPUVY6i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pn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62BE0-34A5-4AB8-98B4-B7B3C06E0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1920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2</cp:revision>
  <cp:lastPrinted>2020-06-26T13:50:00Z</cp:lastPrinted>
  <dcterms:created xsi:type="dcterms:W3CDTF">2020-07-10T13:52:00Z</dcterms:created>
  <dcterms:modified xsi:type="dcterms:W3CDTF">2020-07-10T13:52:00Z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