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263A18" w:rsidRDefault="00263A18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102598</wp:posOffset>
            </wp:positionH>
            <wp:positionV relativeFrom="paragraph">
              <wp:posOffset>410210</wp:posOffset>
            </wp:positionV>
            <wp:extent cx="5997575" cy="449834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L3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441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="00295441" w:rsidRPr="001225D0">
        <w:rPr>
          <w:rFonts w:ascii="Arial Narrow" w:hAnsi="Arial Narrow"/>
          <w:b/>
          <w:sz w:val="40"/>
          <w:szCs w:val="40"/>
        </w:rPr>
        <w:t xml:space="preserve"> BAWOO </w:t>
      </w:r>
      <w:r>
        <w:rPr>
          <w:rFonts w:ascii="Arial Narrow" w:hAnsi="Arial Narrow"/>
          <w:b/>
          <w:sz w:val="40"/>
          <w:szCs w:val="40"/>
          <w:lang w:val="en-US"/>
        </w:rPr>
        <w:t>BSL</w:t>
      </w:r>
      <w:r w:rsidRPr="00263A18">
        <w:rPr>
          <w:rFonts w:ascii="Arial Narrow" w:hAnsi="Arial Narrow"/>
          <w:b/>
          <w:sz w:val="40"/>
          <w:szCs w:val="40"/>
        </w:rPr>
        <w:t>330</w:t>
      </w:r>
    </w:p>
    <w:p w:rsidR="00295441" w:rsidRPr="00230F23" w:rsidRDefault="00295441" w:rsidP="00295441">
      <w:pPr>
        <w:rPr>
          <w:rFonts w:ascii="Arial Narrow" w:hAnsi="Arial Narrow"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263A18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 xml:space="preserve">BAWOO </w:t>
            </w:r>
            <w:r w:rsidR="00263A18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BSL330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263A18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Kubota V3600T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263A18">
              <w:rPr>
                <w:rFonts w:ascii="Arial Narrow" w:hAnsi="Arial Narrow" w:cs="Calibri"/>
                <w:sz w:val="28"/>
                <w:szCs w:val="28"/>
              </w:rPr>
              <w:t>85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л.с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.</w:t>
            </w:r>
            <w:r>
              <w:rPr>
                <w:rFonts w:ascii="Arial Narrow" w:hAnsi="Arial Narrow" w:cs="Calibri"/>
                <w:sz w:val="28"/>
                <w:szCs w:val="28"/>
              </w:rPr>
              <w:t>/2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6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00 об</w:t>
            </w:r>
            <w:proofErr w:type="gramStart"/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.</w:t>
            </w:r>
            <w:proofErr w:type="gramEnd"/>
            <w:r w:rsidR="00295441" w:rsidRPr="00263A18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proofErr w:type="gramStart"/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м</w:t>
            </w:r>
            <w:proofErr w:type="gramEnd"/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263A18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263A18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1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4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км/ч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– 16,7 </w:t>
            </w:r>
            <w:r>
              <w:rPr>
                <w:rFonts w:ascii="Arial Narrow" w:hAnsi="Arial Narrow" w:cs="Calibri"/>
                <w:sz w:val="28"/>
                <w:szCs w:val="28"/>
              </w:rPr>
              <w:t>км/ч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263A18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72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,5 л/мин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– 130 л/мин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1050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2210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0,45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м</w:t>
            </w:r>
            <w:r w:rsidR="00295441"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вертикальный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3,62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1,7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8PR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3350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 xml:space="preserve">BAWOO </w:t>
      </w:r>
      <w:r w:rsidR="00263A18">
        <w:rPr>
          <w:rFonts w:ascii="Arial Narrow" w:hAnsi="Arial Narrow" w:cs="Calibri"/>
          <w:b/>
          <w:sz w:val="40"/>
          <w:szCs w:val="40"/>
          <w:lang w:val="en-US"/>
        </w:rPr>
        <w:t>BSL330</w:t>
      </w:r>
    </w:p>
    <w:p w:rsidR="00263A18" w:rsidRPr="00263A18" w:rsidRDefault="00263A18" w:rsidP="00263A18">
      <w:pPr>
        <w:pStyle w:val="a8"/>
        <w:numPr>
          <w:ilvl w:val="0"/>
          <w:numId w:val="6"/>
        </w:numPr>
        <w:rPr>
          <w:rFonts w:ascii="Arial Narrow" w:hAnsi="Arial Narrow" w:cs="Calibri"/>
          <w:sz w:val="28"/>
          <w:szCs w:val="28"/>
        </w:rPr>
      </w:pPr>
      <w:r w:rsidRPr="00263A18">
        <w:rPr>
          <w:rFonts w:ascii="Arial Narrow" w:hAnsi="Arial Narrow" w:cs="Calibri"/>
          <w:sz w:val="28"/>
          <w:szCs w:val="28"/>
        </w:rPr>
        <w:t>Новый стандарт производительности, комфорта и скорости выполнения работ на стройплощадке.</w:t>
      </w:r>
    </w:p>
    <w:p w:rsidR="00263A18" w:rsidRPr="00263A18" w:rsidRDefault="00263A18" w:rsidP="00263A18">
      <w:pPr>
        <w:pStyle w:val="a8"/>
        <w:numPr>
          <w:ilvl w:val="0"/>
          <w:numId w:val="6"/>
        </w:numPr>
        <w:tabs>
          <w:tab w:val="left" w:pos="6034"/>
        </w:tabs>
        <w:rPr>
          <w:rFonts w:cs="Calibri"/>
          <w:sz w:val="28"/>
          <w:szCs w:val="28"/>
        </w:rPr>
      </w:pPr>
      <w:r w:rsidRPr="00263A18">
        <w:rPr>
          <w:rFonts w:ascii="Arial Narrow" w:hAnsi="Arial Narrow" w:cs="Calibri"/>
          <w:sz w:val="28"/>
          <w:szCs w:val="28"/>
        </w:rPr>
        <w:t xml:space="preserve">Новая линейка мини-погрузчиков с вертикальным подъемом обеспечивает большой вылет, максимальную грузоподъемность и опрокидывающую способность при полной высоте подъема. </w:t>
      </w:r>
    </w:p>
    <w:p w:rsidR="00295441" w:rsidRPr="00263A18" w:rsidRDefault="00263A18" w:rsidP="00263A18">
      <w:pPr>
        <w:pStyle w:val="a8"/>
        <w:numPr>
          <w:ilvl w:val="0"/>
          <w:numId w:val="6"/>
        </w:numPr>
        <w:tabs>
          <w:tab w:val="left" w:pos="6034"/>
        </w:tabs>
        <w:rPr>
          <w:rFonts w:cs="Calibri"/>
        </w:rPr>
      </w:pPr>
      <w:r w:rsidRPr="00263A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602615</wp:posOffset>
            </wp:positionV>
            <wp:extent cx="3706495" cy="3677285"/>
            <wp:effectExtent l="0" t="0" r="825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6" r="14115"/>
                    <a:stretch/>
                  </pic:blipFill>
                  <pic:spPr bwMode="auto">
                    <a:xfrm>
                      <a:off x="0" y="0"/>
                      <a:ext cx="3706495" cy="36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63A18">
        <w:rPr>
          <w:rFonts w:ascii="Arial Narrow" w:hAnsi="Arial Narrow" w:cs="Calibri"/>
          <w:sz w:val="28"/>
          <w:szCs w:val="28"/>
        </w:rPr>
        <w:t xml:space="preserve">Новый бортовой погрузчик серии BSL является результатом передовых инновационных производственных разработок компании </w:t>
      </w:r>
      <w:proofErr w:type="spellStart"/>
      <w:r w:rsidRPr="00263A18">
        <w:rPr>
          <w:rFonts w:ascii="Arial Narrow" w:hAnsi="Arial Narrow" w:cs="Calibri"/>
          <w:sz w:val="28"/>
          <w:szCs w:val="28"/>
        </w:rPr>
        <w:t>Bawoo</w:t>
      </w:r>
      <w:proofErr w:type="spellEnd"/>
      <w:r w:rsidRPr="00263A18">
        <w:rPr>
          <w:rFonts w:ascii="Arial Narrow" w:hAnsi="Arial Narrow" w:cs="Calibri"/>
          <w:sz w:val="28"/>
          <w:szCs w:val="28"/>
        </w:rPr>
        <w:t>. Серия BSL предназначена для выполнения максимально сложных задач.</w:t>
      </w:r>
      <w:r w:rsidR="001E4D59" w:rsidRPr="00263A18">
        <w:rPr>
          <w:rFonts w:cs="Calibri"/>
        </w:rPr>
        <w:tab/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63A18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182880</wp:posOffset>
            </wp:positionV>
            <wp:extent cx="2944495" cy="2024380"/>
            <wp:effectExtent l="0" t="0" r="825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83" r="12059"/>
                    <a:stretch/>
                  </pic:blipFill>
                  <pic:spPr bwMode="auto">
                    <a:xfrm>
                      <a:off x="0" y="0"/>
                      <a:ext cx="2944495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3 8</w:t>
            </w:r>
            <w:r w:rsidR="00263A18">
              <w:rPr>
                <w:rFonts w:ascii="Arial Narrow" w:hAnsi="Arial Narrow" w:cs="Calibri"/>
                <w:lang w:val="en-US"/>
              </w:rPr>
              <w:t>80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</w:t>
            </w:r>
            <w:r>
              <w:rPr>
                <w:rFonts w:ascii="Arial Narrow" w:hAnsi="Arial Narrow" w:cs="Calibri"/>
                <w:lang w:val="en-US"/>
              </w:rPr>
              <w:t>1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 xml:space="preserve">2 </w:t>
            </w:r>
            <w:r w:rsidR="001E4D59">
              <w:rPr>
                <w:rFonts w:ascii="Arial Narrow" w:hAnsi="Arial Narrow" w:cs="Calibri"/>
              </w:rPr>
              <w:t>9</w:t>
            </w:r>
            <w:r w:rsidR="00263A18">
              <w:rPr>
                <w:rFonts w:ascii="Arial Narrow" w:hAnsi="Arial Narrow" w:cs="Calibri"/>
                <w:lang w:val="en-US"/>
              </w:rPr>
              <w:t>62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263A18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</w:t>
            </w:r>
            <w:r>
              <w:rPr>
                <w:rFonts w:ascii="Arial Narrow" w:hAnsi="Arial Narrow" w:cs="Calibri"/>
                <w:lang w:val="en-US"/>
              </w:rPr>
              <w:t>300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proofErr w:type="gramStart"/>
            <w:r w:rsidRPr="00921DB2">
              <w:rPr>
                <w:rFonts w:ascii="Arial Narrow" w:hAnsi="Arial Narrow" w:cs="Calibri"/>
                <w:b/>
              </w:rPr>
              <w:t>С</w:t>
            </w:r>
            <w:proofErr w:type="gramEnd"/>
            <w:r>
              <w:rPr>
                <w:rFonts w:ascii="Arial Narrow" w:hAnsi="Arial Narrow" w:cs="Calibri"/>
              </w:rPr>
              <w:t xml:space="preserve"> – </w:t>
            </w:r>
            <w:proofErr w:type="gramStart"/>
            <w:r>
              <w:rPr>
                <w:rFonts w:ascii="Arial Narrow" w:hAnsi="Arial Narrow" w:cs="Calibri"/>
              </w:rPr>
              <w:t>Общая</w:t>
            </w:r>
            <w:proofErr w:type="gramEnd"/>
            <w:r>
              <w:rPr>
                <w:rFonts w:ascii="Arial Narrow" w:hAnsi="Arial Narrow" w:cs="Calibri"/>
              </w:rPr>
              <w:t xml:space="preserve"> высота машины (по кабине)</w:t>
            </w:r>
          </w:p>
        </w:tc>
        <w:tc>
          <w:tcPr>
            <w:tcW w:w="1133" w:type="dxa"/>
          </w:tcPr>
          <w:p w:rsidR="00295441" w:rsidRPr="002B3F3F" w:rsidRDefault="00263A18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2 064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263A18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851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1E4D59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</w:t>
            </w:r>
            <w:r w:rsidR="00263A18">
              <w:rPr>
                <w:rFonts w:ascii="Arial Narrow" w:hAnsi="Arial Narrow" w:cs="Calibri"/>
                <w:lang w:val="en-US"/>
              </w:rPr>
              <w:t>520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>
              <w:rPr>
                <w:rFonts w:ascii="Arial Narrow" w:hAnsi="Arial Narrow" w:cs="Calibri"/>
                <w:lang w:val="en-US"/>
              </w:rPr>
              <w:t>6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2 5</w:t>
            </w:r>
            <w:r>
              <w:rPr>
                <w:rFonts w:ascii="Arial Narrow" w:hAnsi="Arial Narrow" w:cs="Calibri"/>
                <w:lang w:val="en-US"/>
              </w:rPr>
              <w:t>86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</w:t>
            </w:r>
            <w:r w:rsidR="00263A18">
              <w:rPr>
                <w:rFonts w:ascii="Arial Narrow" w:hAnsi="Arial Narrow" w:cs="Calibri"/>
                <w:lang w:val="en-US"/>
              </w:rPr>
              <w:t>88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>
              <w:rPr>
                <w:rFonts w:ascii="Arial Narrow" w:hAnsi="Arial Narrow" w:cs="Calibri"/>
                <w:lang w:val="en-US"/>
              </w:rPr>
              <w:t>810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263A18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2 047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</w:t>
            </w:r>
            <w:r w:rsidR="00263A18">
              <w:rPr>
                <w:rFonts w:ascii="Arial Narrow" w:hAnsi="Arial Narrow" w:cs="Calibri"/>
                <w:lang w:val="en-US"/>
              </w:rPr>
              <w:t>88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263A18">
              <w:rPr>
                <w:rFonts w:ascii="Arial Narrow" w:hAnsi="Arial Narrow" w:cs="Calibri"/>
                <w:lang w:val="en-US"/>
              </w:rPr>
              <w:t>214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263A18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>
              <w:rPr>
                <w:rFonts w:ascii="Arial Narrow" w:hAnsi="Arial Narrow" w:cs="Calibri"/>
                <w:lang w:val="en-US"/>
              </w:rPr>
              <w:t>178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</w:t>
            </w:r>
            <w:r w:rsidR="00263A18">
              <w:rPr>
                <w:rFonts w:ascii="Arial Narrow" w:hAnsi="Arial Narrow" w:cs="Calibri"/>
                <w:lang w:val="en-US"/>
              </w:rPr>
              <w:t>96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263A18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211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263A18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16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  <w:lang w:val="en-US"/>
        </w:rPr>
      </w:pPr>
    </w:p>
    <w:p w:rsidR="00263A18" w:rsidRDefault="00263A18" w:rsidP="00295441">
      <w:pPr>
        <w:rPr>
          <w:rFonts w:ascii="Arial Narrow" w:hAnsi="Arial Narrow" w:cs="Calibri"/>
          <w:lang w:val="en-US"/>
        </w:rPr>
      </w:pPr>
    </w:p>
    <w:p w:rsidR="00263A18" w:rsidRPr="00263A18" w:rsidRDefault="00263A18" w:rsidP="00295441">
      <w:pPr>
        <w:rPr>
          <w:rFonts w:ascii="Arial Narrow" w:hAnsi="Arial Narrow" w:cs="Calibri"/>
          <w:lang w:val="en-US"/>
        </w:rPr>
      </w:pPr>
    </w:p>
    <w:p w:rsidR="00295441" w:rsidRPr="00263A18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439420</wp:posOffset>
            </wp:positionV>
            <wp:extent cx="1019175" cy="7258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сурс 50@4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5D0">
        <w:rPr>
          <w:rFonts w:ascii="Arial Narrow" w:hAnsi="Arial Narrow" w:cs="Calibri"/>
          <w:sz w:val="40"/>
          <w:szCs w:val="40"/>
        </w:rPr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 w:rsidR="00263A18">
        <w:rPr>
          <w:rFonts w:ascii="Arial Narrow" w:hAnsi="Arial Narrow" w:cs="Calibri"/>
          <w:b/>
          <w:sz w:val="40"/>
          <w:szCs w:val="40"/>
          <w:lang w:val="en-US"/>
        </w:rPr>
        <w:t>BSL330</w:t>
      </w:r>
    </w:p>
    <w:tbl>
      <w:tblPr>
        <w:tblStyle w:val="a5"/>
        <w:tblW w:w="0" w:type="auto"/>
        <w:tblLook w:val="04A0"/>
      </w:tblPr>
      <w:tblGrid>
        <w:gridCol w:w="1696"/>
        <w:gridCol w:w="8783"/>
      </w:tblGrid>
      <w:tr w:rsidR="00295441" w:rsidRPr="00C858C4" w:rsidTr="00F96F30">
        <w:trPr>
          <w:trHeight w:val="1174"/>
        </w:trPr>
        <w:tc>
          <w:tcPr>
            <w:tcW w:w="1696" w:type="dxa"/>
          </w:tcPr>
          <w:p w:rsidR="00295441" w:rsidRPr="00B06041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295441" w:rsidRPr="00C858C4" w:rsidTr="00F96F30">
        <w:trPr>
          <w:trHeight w:val="1120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5554</wp:posOffset>
                  </wp:positionH>
                  <wp:positionV relativeFrom="paragraph">
                    <wp:posOffset>54610</wp:posOffset>
                  </wp:positionV>
                  <wp:extent cx="900000" cy="6120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есурс 51@4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295441" w:rsidRPr="00C858C4" w:rsidTr="00F96F30">
        <w:trPr>
          <w:trHeight w:val="1135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295441" w:rsidRPr="00C858C4" w:rsidTr="00F96F30">
        <w:trPr>
          <w:trHeight w:val="110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48734</wp:posOffset>
                  </wp:positionV>
                  <wp:extent cx="900000" cy="6156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есурс 62@4x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004" r="7085"/>
                          <a:stretch/>
                        </pic:blipFill>
                        <pic:spPr bwMode="auto">
                          <a:xfrm>
                            <a:off x="0" y="0"/>
                            <a:ext cx="900000" cy="61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295441" w:rsidRPr="00C858C4" w:rsidTr="00F96F30">
        <w:trPr>
          <w:trHeight w:val="1267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295441" w:rsidRPr="00C858C4" w:rsidTr="00F96F30">
        <w:trPr>
          <w:trHeight w:val="112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295441" w:rsidRPr="00C858C4" w:rsidTr="00F96F30">
        <w:trPr>
          <w:trHeight w:val="1131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43654</wp:posOffset>
                  </wp:positionV>
                  <wp:extent cx="900000" cy="640800"/>
                  <wp:effectExtent l="0" t="0" r="0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есурс 60@4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295441" w:rsidRPr="00C858C4" w:rsidTr="00F96F30">
        <w:trPr>
          <w:trHeight w:val="111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295441" w:rsidRPr="00C858C4" w:rsidTr="00F96F30">
        <w:trPr>
          <w:trHeight w:val="1121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37304</wp:posOffset>
                  </wp:positionV>
                  <wp:extent cx="900000" cy="640800"/>
                  <wp:effectExtent l="0" t="0" r="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есурс 59@4x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295441" w:rsidRPr="00C858C4" w:rsidTr="00F96F30">
        <w:trPr>
          <w:trHeight w:val="1123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36356</wp:posOffset>
                  </wp:positionV>
                  <wp:extent cx="900000" cy="640800"/>
                  <wp:effectExtent l="0" t="0" r="0" b="698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сурс 53@4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295441" w:rsidRPr="00C858C4" w:rsidTr="00F96F30">
        <w:trPr>
          <w:trHeight w:val="1125"/>
        </w:trPr>
        <w:tc>
          <w:tcPr>
            <w:tcW w:w="1696" w:type="dxa"/>
          </w:tcPr>
          <w:p w:rsidR="00295441" w:rsidRPr="00B06041" w:rsidRDefault="00295441" w:rsidP="00F96F30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295441" w:rsidRPr="00B06041" w:rsidTr="00F96F30">
        <w:trPr>
          <w:trHeight w:val="111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295441" w:rsidRPr="00B06041" w:rsidTr="00F96F30">
        <w:trPr>
          <w:trHeight w:val="1266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295441" w:rsidRPr="00B06041" w:rsidTr="00F96F30">
        <w:trPr>
          <w:trHeight w:val="1123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-54040</wp:posOffset>
                  </wp:positionH>
                  <wp:positionV relativeFrom="paragraph">
                    <wp:posOffset>68993</wp:posOffset>
                  </wp:positionV>
                  <wp:extent cx="1035050" cy="604033"/>
                  <wp:effectExtent l="0" t="0" r="0" b="571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есурс 31@4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1" cy="6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66561">
              <w:rPr>
                <w:rFonts w:ascii="Arial Narrow" w:hAnsi="Arial Narrow" w:cs="Calibri"/>
                <w:b/>
                <w:sz w:val="28"/>
                <w:szCs w:val="28"/>
              </w:rPr>
              <w:t>РЕЗИНОВЫЕ НАКИДНЫЕ ГУСЕНИЦЫ</w:t>
            </w:r>
          </w:p>
          <w:p w:rsidR="00295441" w:rsidRPr="00B6656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Гусеницы позволяют увеличить проходимость минипогрузчика</w:t>
            </w:r>
          </w:p>
        </w:tc>
      </w:tr>
      <w:tr w:rsidR="00295441" w:rsidRPr="00B06041" w:rsidTr="00F96F30">
        <w:trPr>
          <w:trHeight w:val="416"/>
        </w:trPr>
        <w:tc>
          <w:tcPr>
            <w:tcW w:w="1696" w:type="dxa"/>
          </w:tcPr>
          <w:p w:rsidR="00295441" w:rsidRPr="0005043E" w:rsidRDefault="00295441" w:rsidP="00F96F30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295441" w:rsidRDefault="00295441" w:rsidP="00295441">
      <w:pPr>
        <w:rPr>
          <w:rFonts w:ascii="Arial Narrow" w:hAnsi="Arial Narrow" w:cs="Calibri"/>
          <w:sz w:val="40"/>
          <w:szCs w:val="40"/>
        </w:rPr>
      </w:pPr>
    </w:p>
    <w:p w:rsidR="00295441" w:rsidRPr="00263A18" w:rsidRDefault="00295441" w:rsidP="00295441">
      <w:pPr>
        <w:shd w:val="clear" w:color="auto" w:fill="FEB812"/>
        <w:rPr>
          <w:rFonts w:ascii="Arial Narrow" w:hAnsi="Arial Narrow" w:cs="Calibri"/>
          <w:sz w:val="14"/>
          <w:szCs w:val="14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 w:rsidR="00263A18">
        <w:rPr>
          <w:rFonts w:ascii="Arial Narrow" w:hAnsi="Arial Narrow" w:cs="Calibri"/>
          <w:b/>
          <w:sz w:val="40"/>
          <w:szCs w:val="40"/>
          <w:lang w:val="en-US"/>
        </w:rPr>
        <w:t>BSL</w:t>
      </w:r>
      <w:r w:rsidR="00263A18" w:rsidRPr="00263A18">
        <w:rPr>
          <w:rFonts w:ascii="Arial Narrow" w:hAnsi="Arial Narrow" w:cs="Calibri"/>
          <w:b/>
          <w:sz w:val="40"/>
          <w:szCs w:val="40"/>
        </w:rPr>
        <w:t>330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  <w:r w:rsidRPr="00263A18">
        <w:rPr>
          <w:rFonts w:ascii="Arial Narrow" w:hAnsi="Arial Narrow" w:cs="Calibri"/>
          <w:sz w:val="14"/>
          <w:szCs w:val="14"/>
        </w:rPr>
        <w:t>(УТИЛИЗАЦИОННЫЙ СБОР ВКЛЮЧЕН)</w:t>
      </w:r>
    </w:p>
    <w:tbl>
      <w:tblPr>
        <w:tblStyle w:val="a5"/>
        <w:tblW w:w="0" w:type="auto"/>
        <w:tblLook w:val="04A0"/>
      </w:tblPr>
      <w:tblGrid>
        <w:gridCol w:w="3772"/>
        <w:gridCol w:w="1574"/>
        <w:gridCol w:w="1701"/>
        <w:gridCol w:w="1701"/>
        <w:gridCol w:w="1701"/>
      </w:tblGrid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Дополнительная гидролиния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EA33C5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Героторные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D71F71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D71F71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C2770B" w:rsidRPr="0047037B" w:rsidTr="00F96F30">
        <w:tc>
          <w:tcPr>
            <w:tcW w:w="3772" w:type="dxa"/>
          </w:tcPr>
          <w:p w:rsidR="00C2770B" w:rsidRPr="0047037B" w:rsidRDefault="00C2770B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C2770B" w:rsidRPr="009C6469" w:rsidRDefault="00C2770B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C2770B" w:rsidRPr="0047037B" w:rsidRDefault="00C2770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C2770B" w:rsidRPr="0047037B" w:rsidRDefault="00C2770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C2770B" w:rsidRPr="0047037B" w:rsidRDefault="00C2770B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C2770B" w:rsidRPr="0047037B" w:rsidTr="00F96F30">
        <w:tc>
          <w:tcPr>
            <w:tcW w:w="3772" w:type="dxa"/>
          </w:tcPr>
          <w:p w:rsidR="00C2770B" w:rsidRPr="00B469D4" w:rsidRDefault="00C2770B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C2770B" w:rsidRPr="009C6469" w:rsidRDefault="00C2770B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C2770B" w:rsidRPr="0047037B" w:rsidRDefault="00C2770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C2770B" w:rsidRPr="0047037B" w:rsidRDefault="00C2770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C2770B" w:rsidRPr="0047037B" w:rsidRDefault="00C2770B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B469D4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  <w:shd w:val="clear" w:color="auto" w:fill="FEB812"/>
          </w:tcPr>
          <w:p w:rsidR="00295441" w:rsidRPr="00B469D4" w:rsidRDefault="00295441" w:rsidP="00F96F30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EB812"/>
          </w:tcPr>
          <w:p w:rsidR="00295441" w:rsidRPr="00B469D4" w:rsidRDefault="002A1A9D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51 762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C2770B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57 394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C2770B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60 394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2A1A9D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66 260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</w:tr>
    </w:tbl>
    <w:p w:rsidR="00295441" w:rsidRDefault="00295441" w:rsidP="00295441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ab/>
      </w:r>
    </w:p>
    <w:p w:rsidR="00295441" w:rsidRDefault="00295441" w:rsidP="00295441">
      <w:pPr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tabs>
          <w:tab w:val="left" w:pos="7909"/>
        </w:tabs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Look w:val="04A0"/>
      </w:tblPr>
      <w:tblGrid>
        <w:gridCol w:w="1838"/>
        <w:gridCol w:w="8641"/>
      </w:tblGrid>
      <w:tr w:rsidR="00295441" w:rsidRPr="00A919B9" w:rsidTr="00F96F30">
        <w:trPr>
          <w:trHeight w:val="1174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15 как колесных, так и гусеничных моделей со своими уникальными особенностями.</w:t>
            </w:r>
          </w:p>
        </w:tc>
      </w:tr>
      <w:tr w:rsidR="00295441" w:rsidRPr="00A919B9" w:rsidTr="00F96F30">
        <w:trPr>
          <w:trHeight w:val="1262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295441" w:rsidRPr="00A919B9" w:rsidTr="00F96F30">
        <w:trPr>
          <w:trHeight w:val="1265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123986</wp:posOffset>
                  </wp:positionH>
                  <wp:positionV relativeFrom="paragraph">
                    <wp:posOffset>38100</wp:posOffset>
                  </wp:positionV>
                  <wp:extent cx="719455" cy="719455"/>
                  <wp:effectExtent l="0" t="0" r="4445" b="444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НАДЕЖНОСТЬ И БЕЗОПАСНОСТЬ</w:t>
            </w:r>
          </w:p>
          <w:p w:rsidR="00295441" w:rsidRPr="00EB3E4B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Собранные в Корее из самых качественных комплектующих, 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B3E4B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надежны и безопасны</w:t>
            </w:r>
          </w:p>
        </w:tc>
      </w:tr>
      <w:tr w:rsidR="00295441" w:rsidRPr="00A919B9" w:rsidTr="00F96F30">
        <w:trPr>
          <w:trHeight w:val="1269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46829</wp:posOffset>
                  </wp:positionV>
                  <wp:extent cx="720000" cy="720000"/>
                  <wp:effectExtent l="0" t="0" r="4445" b="444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B3E4B">
              <w:rPr>
                <w:rFonts w:ascii="Arial Narrow" w:hAnsi="Arial Narrow" w:cs="Calibri"/>
                <w:b/>
                <w:sz w:val="28"/>
                <w:szCs w:val="28"/>
              </w:rPr>
              <w:t>ЭКОНОМИЧНОСТЬ</w:t>
            </w:r>
          </w:p>
          <w:p w:rsidR="00295441" w:rsidRPr="00EB3E4B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Баланс привлекательной стоимости и низких эксплуатационных расходов за счет безотказного качества минипогрузчиков.</w:t>
            </w:r>
          </w:p>
        </w:tc>
      </w:tr>
      <w:tr w:rsidR="00295441" w:rsidRPr="00A919B9" w:rsidTr="00F96F30">
        <w:trPr>
          <w:trHeight w:val="1273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124299</wp:posOffset>
                  </wp:positionH>
                  <wp:positionV relativeFrom="paragraph">
                    <wp:posOffset>46355</wp:posOffset>
                  </wp:positionV>
                  <wp:extent cx="720000" cy="720000"/>
                  <wp:effectExtent l="0" t="0" r="4445" b="444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СЕРВИС И ЗАПАСНЫЕ ЧАСТИ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Простота сервисного обслуживания и доступность запасных частей делают эксплуатацию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максимально комфортной</w:t>
            </w:r>
          </w:p>
        </w:tc>
      </w:tr>
      <w:tr w:rsidR="00295441" w:rsidRPr="00A919B9" w:rsidTr="00F96F30">
        <w:trPr>
          <w:trHeight w:val="1249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295441" w:rsidRPr="00A919B9" w:rsidTr="00F96F30">
        <w:trPr>
          <w:trHeight w:val="1267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295441" w:rsidRPr="00A919B9" w:rsidTr="00F96F30">
        <w:trPr>
          <w:trHeight w:val="1272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95441" w:rsidRPr="00A919B9" w:rsidRDefault="002A1A9D" w:rsidP="00295441">
      <w:pPr>
        <w:spacing w:after="0"/>
        <w:rPr>
          <w:rFonts w:ascii="Arial Narrow" w:hAnsi="Arial Narrow" w:cs="Calibr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4839516</wp:posOffset>
            </wp:positionH>
            <wp:positionV relativeFrom="paragraph">
              <wp:posOffset>110399</wp:posOffset>
            </wp:positionV>
            <wp:extent cx="1491343" cy="1118787"/>
            <wp:effectExtent l="19050" t="0" r="13970" b="386715"/>
            <wp:wrapNone/>
            <wp:docPr id="35" name="Рисунок 35" descr="http://www.cowloader.co.kr/common/images/content/sub02/skid/skid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wloader.co.kr/common/images/content/sub02/skid/skid7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94" cy="11227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103505</wp:posOffset>
            </wp:positionV>
            <wp:extent cx="1550670" cy="1163320"/>
            <wp:effectExtent l="19050" t="0" r="11430" b="398780"/>
            <wp:wrapNone/>
            <wp:docPr id="28" name="Рисунок 28" descr="http://www.cowloader.co.kr/common/images/content/sub02/skid/skid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wloader.co.kr/common/images/content/sub02/skid/skid7_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163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104140</wp:posOffset>
            </wp:positionV>
            <wp:extent cx="1507490" cy="1130935"/>
            <wp:effectExtent l="19050" t="0" r="16510" b="374015"/>
            <wp:wrapNone/>
            <wp:docPr id="2" name="Рисунок 2" descr="http://www.cowloader.co.kr/common/images/content/sub02/skid/skid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wloader.co.kr/common/images/content/sub02/skid/skid7_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30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95441"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3143051</wp:posOffset>
            </wp:positionH>
            <wp:positionV relativeFrom="paragraph">
              <wp:posOffset>106500</wp:posOffset>
            </wp:positionV>
            <wp:extent cx="1602692" cy="1111885"/>
            <wp:effectExtent l="19050" t="0" r="17145" b="3359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7928" cy="11155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0F23" w:rsidRPr="002A1A9D" w:rsidRDefault="002A1A9D" w:rsidP="002A1A9D">
      <w:pPr>
        <w:tabs>
          <w:tab w:val="left" w:pos="2769"/>
          <w:tab w:val="left" w:pos="8006"/>
        </w:tabs>
      </w:pPr>
      <w:r>
        <w:tab/>
      </w:r>
      <w:r>
        <w:tab/>
      </w:r>
      <w:bookmarkStart w:id="0" w:name="_GoBack"/>
      <w:bookmarkEnd w:id="0"/>
    </w:p>
    <w:sectPr w:rsidR="00230F23" w:rsidRPr="002A1A9D" w:rsidSect="006C5A8F">
      <w:headerReference w:type="default" r:id="rId38"/>
      <w:footerReference w:type="default" r:id="rId39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363" w:rsidRDefault="002F1363" w:rsidP="00E32968">
      <w:pPr>
        <w:spacing w:after="0" w:line="240" w:lineRule="auto"/>
      </w:pPr>
      <w:r>
        <w:separator/>
      </w:r>
    </w:p>
  </w:endnote>
  <w:endnote w:type="continuationSeparator" w:id="0">
    <w:p w:rsidR="002F1363" w:rsidRDefault="002F1363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363" w:rsidRDefault="002F1363" w:rsidP="00E32968">
      <w:pPr>
        <w:spacing w:after="0" w:line="240" w:lineRule="auto"/>
      </w:pPr>
      <w:r>
        <w:separator/>
      </w:r>
    </w:p>
  </w:footnote>
  <w:footnote w:type="continuationSeparator" w:id="0">
    <w:p w:rsidR="002F1363" w:rsidRDefault="002F1363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2998"/>
    <w:multiLevelType w:val="hybridMultilevel"/>
    <w:tmpl w:val="0DDE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B1F4A"/>
    <w:multiLevelType w:val="hybridMultilevel"/>
    <w:tmpl w:val="1D2C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32968"/>
    <w:rsid w:val="00007721"/>
    <w:rsid w:val="0005043E"/>
    <w:rsid w:val="00074DB1"/>
    <w:rsid w:val="00080C6C"/>
    <w:rsid w:val="000A67AF"/>
    <w:rsid w:val="000C1F5E"/>
    <w:rsid w:val="00107A24"/>
    <w:rsid w:val="001147C4"/>
    <w:rsid w:val="001177E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1E4D59"/>
    <w:rsid w:val="00204623"/>
    <w:rsid w:val="002062F4"/>
    <w:rsid w:val="002161E8"/>
    <w:rsid w:val="00230083"/>
    <w:rsid w:val="00230F23"/>
    <w:rsid w:val="00263A18"/>
    <w:rsid w:val="0026734E"/>
    <w:rsid w:val="00295441"/>
    <w:rsid w:val="002A1A9D"/>
    <w:rsid w:val="002A3231"/>
    <w:rsid w:val="002A75E8"/>
    <w:rsid w:val="002B3F3F"/>
    <w:rsid w:val="002E6B76"/>
    <w:rsid w:val="002F1363"/>
    <w:rsid w:val="002F489E"/>
    <w:rsid w:val="002F491C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C78B7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33B89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90C1C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7FFB"/>
    <w:rsid w:val="009448EA"/>
    <w:rsid w:val="0096033F"/>
    <w:rsid w:val="00966D87"/>
    <w:rsid w:val="00974566"/>
    <w:rsid w:val="00996F0A"/>
    <w:rsid w:val="009A7498"/>
    <w:rsid w:val="009B4561"/>
    <w:rsid w:val="009C6469"/>
    <w:rsid w:val="009F63FA"/>
    <w:rsid w:val="00A01FCF"/>
    <w:rsid w:val="00A15E25"/>
    <w:rsid w:val="00A36821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D5873"/>
    <w:rsid w:val="00BD58CD"/>
    <w:rsid w:val="00BF477B"/>
    <w:rsid w:val="00C2770B"/>
    <w:rsid w:val="00C45928"/>
    <w:rsid w:val="00C619C5"/>
    <w:rsid w:val="00C66359"/>
    <w:rsid w:val="00C858C4"/>
    <w:rsid w:val="00C967FD"/>
    <w:rsid w:val="00CE2D65"/>
    <w:rsid w:val="00D02854"/>
    <w:rsid w:val="00D03FA1"/>
    <w:rsid w:val="00D452A2"/>
    <w:rsid w:val="00D71F71"/>
    <w:rsid w:val="00D8758A"/>
    <w:rsid w:val="00D97779"/>
    <w:rsid w:val="00DC7347"/>
    <w:rsid w:val="00E2039D"/>
    <w:rsid w:val="00E205D9"/>
    <w:rsid w:val="00E32968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785C8-08F9-4B4F-8B2D-D901C366D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Журавлев</cp:lastModifiedBy>
  <cp:revision>3</cp:revision>
  <cp:lastPrinted>2020-05-08T12:04:00Z</cp:lastPrinted>
  <dcterms:created xsi:type="dcterms:W3CDTF">2021-01-10T19:16:00Z</dcterms:created>
  <dcterms:modified xsi:type="dcterms:W3CDTF">2021-01-11T05:58:00Z</dcterms:modified>
</cp:coreProperties>
</file>