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 w:rsidR="002A67D5">
        <w:rPr>
          <w:rFonts w:ascii="Arial" w:hAnsi="Arial" w:cs="Arial"/>
          <w:b/>
          <w:sz w:val="22"/>
          <w:szCs w:val="22"/>
        </w:rPr>
        <w:t xml:space="preserve"> </w:t>
      </w:r>
      <w:r w:rsidR="002A67D5">
        <w:rPr>
          <w:rFonts w:ascii="Arial" w:hAnsi="Arial" w:cs="Arial"/>
          <w:b/>
          <w:sz w:val="22"/>
          <w:szCs w:val="22"/>
          <w:lang w:val="en-US"/>
        </w:rPr>
        <w:t>HELIXX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="002A67D5">
        <w:rPr>
          <w:rFonts w:ascii="Arial" w:hAnsi="Arial" w:cs="Arial"/>
          <w:b/>
          <w:sz w:val="22"/>
          <w:szCs w:val="22"/>
        </w:rPr>
        <w:t>0,35</w:t>
      </w:r>
      <w:r w:rsidRPr="00B628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м3 в кузов автомобиля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3109D4" w:rsidRPr="00823FA9" w:rsidRDefault="002A67D5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2540</wp:posOffset>
            </wp:positionV>
            <wp:extent cx="2539365" cy="1432560"/>
            <wp:effectExtent l="19050" t="0" r="0" b="0"/>
            <wp:wrapTight wrapText="bothSides">
              <wp:wrapPolygon edited="0">
                <wp:start x="-162" y="0"/>
                <wp:lineTo x="-162" y="21255"/>
                <wp:lineTo x="21551" y="21255"/>
                <wp:lineTo x="21551" y="0"/>
                <wp:lineTo x="-162" y="0"/>
              </wp:wrapPolygon>
            </wp:wrapTight>
            <wp:docPr id="7" name="Рисунок 7" descr="S:\ДОРОЖНЫЙ ДЕПАРТАМЕНТ\Журавлев\Snowex\2021\КП\Gallery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ДОРОЖНЫЙ ДЕПАРТАМЕНТ\Журавлев\Snowex\2021\КП\GalleryIm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9D4"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</w:rPr>
        <w:t>пескосоляная</w:t>
      </w:r>
      <w:proofErr w:type="spellEnd"/>
      <w:r>
        <w:rPr>
          <w:rFonts w:asciiTheme="minorHAnsi" w:hAnsiTheme="minorHAnsi" w:cstheme="minorHAnsi"/>
          <w:sz w:val="20"/>
        </w:rPr>
        <w:t xml:space="preserve"> смесь/песок/соль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баки выполнены из </w:t>
      </w:r>
      <w:r w:rsidR="002A67D5">
        <w:rPr>
          <w:rFonts w:asciiTheme="minorHAnsi" w:hAnsiTheme="minorHAnsi" w:cstheme="minorHAnsi"/>
          <w:sz w:val="20"/>
        </w:rPr>
        <w:t>прочной нержавеющей стали</w:t>
      </w:r>
      <w:r w:rsidRPr="00823FA9">
        <w:rPr>
          <w:rFonts w:asciiTheme="minorHAnsi" w:hAnsiTheme="minorHAnsi" w:cstheme="minorHAnsi"/>
          <w:sz w:val="20"/>
        </w:rPr>
        <w:t>.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 xml:space="preserve">до </w:t>
      </w:r>
      <w:r w:rsidR="002A67D5">
        <w:rPr>
          <w:rFonts w:asciiTheme="minorHAnsi" w:hAnsiTheme="minorHAnsi" w:cstheme="minorHAnsi"/>
          <w:sz w:val="20"/>
        </w:rPr>
        <w:t>915 см</w:t>
      </w:r>
      <w:r w:rsidRPr="00823FA9">
        <w:rPr>
          <w:rFonts w:asciiTheme="minorHAnsi" w:hAnsiTheme="minorHAnsi" w:cstheme="minorHAnsi"/>
          <w:sz w:val="20"/>
        </w:rPr>
        <w:t>.</w:t>
      </w:r>
    </w:p>
    <w:p w:rsidR="003109D4" w:rsidRPr="002A67D5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2A67D5" w:rsidRDefault="002A67D5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</w:p>
    <w:p w:rsidR="003109D4" w:rsidRDefault="003109D4" w:rsidP="003109D4">
      <w:pPr>
        <w:pStyle w:val="ac"/>
        <w:spacing w:before="120"/>
        <w:jc w:val="both"/>
        <w:rPr>
          <w:szCs w:val="28"/>
        </w:rPr>
      </w:pPr>
    </w:p>
    <w:p w:rsidR="003109D4" w:rsidRDefault="003109D4" w:rsidP="003109D4">
      <w:pPr>
        <w:pStyle w:val="ac"/>
        <w:spacing w:before="120"/>
        <w:rPr>
          <w:szCs w:val="28"/>
        </w:rPr>
      </w:pPr>
    </w:p>
    <w:p w:rsidR="003109D4" w:rsidRDefault="002A67D5" w:rsidP="003109D4">
      <w:pPr>
        <w:pStyle w:val="ac"/>
        <w:spacing w:before="12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26670</wp:posOffset>
            </wp:positionV>
            <wp:extent cx="2996565" cy="1692275"/>
            <wp:effectExtent l="19050" t="0" r="0" b="0"/>
            <wp:wrapTight wrapText="bothSides">
              <wp:wrapPolygon edited="0">
                <wp:start x="-137" y="0"/>
                <wp:lineTo x="-137" y="21397"/>
                <wp:lineTo x="21559" y="21397"/>
                <wp:lineTo x="21559" y="0"/>
                <wp:lineTo x="-137" y="0"/>
              </wp:wrapPolygon>
            </wp:wrapTight>
            <wp:docPr id="8" name="Рисунок 8" descr="S:\ДОРОЖНЫЙ ДЕПАРТАМЕНТ\Журавлев\Snowex\2021\КП\HELIXX_UTV_Gallery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ДОРОЖНЫЙ ДЕПАРТАМЕНТ\Журавлев\Snowex\2021\КП\HELIXX_UTV_GalleryIm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9D4" w:rsidRPr="004A57C6">
        <w:rPr>
          <w:szCs w:val="28"/>
        </w:rPr>
        <w:t>Масса оборудования позволяет эксплуатировать</w:t>
      </w:r>
      <w:r w:rsidR="003109D4">
        <w:rPr>
          <w:szCs w:val="28"/>
        </w:rPr>
        <w:t xml:space="preserve"> </w:t>
      </w:r>
      <w:r w:rsidR="003109D4"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 xml:space="preserve">750 кг (пикап, </w:t>
      </w:r>
      <w:proofErr w:type="spellStart"/>
      <w:r w:rsidR="003109D4" w:rsidRPr="004A57C6">
        <w:rPr>
          <w:szCs w:val="28"/>
        </w:rPr>
        <w:t>ГАЗель</w:t>
      </w:r>
      <w:proofErr w:type="spellEnd"/>
      <w:r w:rsidR="003109D4" w:rsidRPr="004A57C6">
        <w:rPr>
          <w:szCs w:val="28"/>
        </w:rPr>
        <w:t xml:space="preserve">, УАЗ, </w:t>
      </w:r>
      <w:proofErr w:type="spellStart"/>
      <w:r w:rsidR="003109D4" w:rsidRPr="004A57C6">
        <w:rPr>
          <w:szCs w:val="28"/>
        </w:rPr>
        <w:t>Силант</w:t>
      </w:r>
      <w:proofErr w:type="spellEnd"/>
      <w:r w:rsidR="003109D4" w:rsidRPr="004A57C6">
        <w:rPr>
          <w:szCs w:val="28"/>
        </w:rPr>
        <w:t xml:space="preserve">, Валдай и т.д.). </w:t>
      </w:r>
      <w:proofErr w:type="gramStart"/>
      <w:r w:rsidR="003109D4" w:rsidRPr="004A57C6">
        <w:rPr>
          <w:szCs w:val="28"/>
        </w:rPr>
        <w:t>Потребление 25 А. Рама</w:t>
      </w:r>
      <w:r>
        <w:rPr>
          <w:szCs w:val="28"/>
        </w:rPr>
        <w:t xml:space="preserve"> и бункер выполнены </w:t>
      </w:r>
      <w:r w:rsidR="003109D4" w:rsidRPr="004A57C6">
        <w:rPr>
          <w:szCs w:val="28"/>
        </w:rPr>
        <w:t xml:space="preserve"> из нержавеющей стали.</w:t>
      </w:r>
      <w:proofErr w:type="gramEnd"/>
      <w:r w:rsidR="003109D4" w:rsidRPr="004A57C6">
        <w:rPr>
          <w:szCs w:val="28"/>
        </w:rPr>
        <w:t xml:space="preserve">  Электропривод всего оборудования от 12 В – вы экономите на топливе.</w:t>
      </w:r>
      <w:r w:rsidR="003109D4">
        <w:rPr>
          <w:szCs w:val="28"/>
        </w:rPr>
        <w:br/>
      </w:r>
    </w:p>
    <w:p w:rsidR="003109D4" w:rsidRDefault="003109D4" w:rsidP="003109D4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proofErr w:type="spellStart"/>
      <w:r>
        <w:rPr>
          <w:szCs w:val="28"/>
          <w:lang w:val="en-US"/>
        </w:rPr>
        <w:t>HeliXX</w:t>
      </w:r>
      <w:proofErr w:type="spellEnd"/>
      <w:r w:rsidRPr="00E2589C">
        <w:rPr>
          <w:szCs w:val="28"/>
        </w:rPr>
        <w:t xml:space="preserve"> – </w:t>
      </w:r>
      <w:r>
        <w:rPr>
          <w:szCs w:val="28"/>
        </w:rPr>
        <w:t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</w:t>
      </w:r>
      <w:r w:rsidR="006503C7">
        <w:rPr>
          <w:szCs w:val="28"/>
        </w:rPr>
        <w:t>т непревзойденную точность и расп</w:t>
      </w:r>
      <w:r>
        <w:rPr>
          <w:szCs w:val="28"/>
        </w:rPr>
        <w:t xml:space="preserve">ределение. </w:t>
      </w:r>
    </w:p>
    <w:p w:rsidR="002A67D5" w:rsidRPr="00E2589C" w:rsidRDefault="002A67D5" w:rsidP="003109D4">
      <w:pPr>
        <w:pStyle w:val="ac"/>
        <w:spacing w:before="120"/>
        <w:rPr>
          <w:szCs w:val="28"/>
        </w:rPr>
      </w:pP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126"/>
        <w:gridCol w:w="4536"/>
      </w:tblGrid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2A67D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2A67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109D4" w:rsidRPr="00D96283" w:rsidRDefault="003109D4" w:rsidP="00B554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</w:t>
            </w:r>
            <w:r w:rsidR="00B554A0">
              <w:rPr>
                <w:rFonts w:ascii="Arial" w:hAnsi="Arial" w:cs="Arial"/>
                <w:b/>
                <w:sz w:val="22"/>
                <w:szCs w:val="22"/>
              </w:rPr>
              <w:t>0,35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3109D4" w:rsidRDefault="003109D4" w:rsidP="002A67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9D4" w:rsidRPr="00E2589C" w:rsidRDefault="002133D2" w:rsidP="002A67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9" w:history="1">
              <w:r w:rsidR="003109D4"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2A67D5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2A67D5" w:rsidRDefault="002A67D5" w:rsidP="002A67D5">
            <w:pPr>
              <w:jc w:val="center"/>
            </w:pPr>
            <w:r>
              <w:t>90 кг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3109D4" w:rsidRDefault="003109D4" w:rsidP="002A67D5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15" name="Рисунок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2A67D5">
            <w:r>
              <w:t>Длина бункера</w:t>
            </w:r>
            <w:r w:rsidRPr="007D73C9">
              <w:t xml:space="preserve">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2A67D5" w:rsidRDefault="002A67D5" w:rsidP="002A67D5">
            <w:pPr>
              <w:jc w:val="center"/>
            </w:pPr>
            <w:r>
              <w:t>77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2A67D5">
            <w:pPr>
              <w:jc w:val="center"/>
              <w:rPr>
                <w:lang w:val="en-US"/>
              </w:rPr>
            </w:pPr>
          </w:p>
        </w:tc>
      </w:tr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2A67D5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2A67D5" w:rsidP="002A67D5">
            <w:pPr>
              <w:jc w:val="center"/>
            </w:pPr>
            <w:r>
              <w:t>0,35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2A67D5">
            <w:pPr>
              <w:jc w:val="center"/>
            </w:pPr>
          </w:p>
        </w:tc>
      </w:tr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2A67D5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2A67D5" w:rsidP="002A67D5">
            <w:pPr>
              <w:jc w:val="center"/>
            </w:pPr>
            <w:r>
              <w:t>9,15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2A67D5">
            <w:pPr>
              <w:jc w:val="center"/>
            </w:pPr>
          </w:p>
        </w:tc>
      </w:tr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2A67D5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2A67D5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Pr="004A57C6" w:rsidRDefault="003109D4" w:rsidP="002A67D5">
            <w:pPr>
              <w:jc w:val="center"/>
            </w:pPr>
          </w:p>
        </w:tc>
      </w:tr>
      <w:tr w:rsidR="003109D4" w:rsidTr="002A67D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2A67D5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4A57C6" w:rsidRDefault="003109D4" w:rsidP="002A67D5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2A67D5">
            <w:pPr>
              <w:jc w:val="center"/>
              <w:rPr>
                <w:lang w:val="en-US"/>
              </w:rPr>
            </w:pPr>
          </w:p>
        </w:tc>
      </w:tr>
    </w:tbl>
    <w:p w:rsidR="003109D4" w:rsidRDefault="002133D2" w:rsidP="003109D4">
      <w:pPr>
        <w:pStyle w:val="2"/>
      </w:pPr>
      <w:hyperlink r:id="rId11" w:history="1">
        <w:r w:rsidR="003109D4" w:rsidRPr="006F4439">
          <w:rPr>
            <w:rStyle w:val="a8"/>
            <w:lang w:val="en-US"/>
          </w:rPr>
          <w:t>www</w:t>
        </w:r>
        <w:r w:rsidR="003109D4" w:rsidRPr="006F4439">
          <w:rPr>
            <w:rStyle w:val="a8"/>
          </w:rPr>
          <w:t>.</w:t>
        </w:r>
        <w:proofErr w:type="spellStart"/>
        <w:r w:rsidR="003109D4" w:rsidRPr="006F4439">
          <w:rPr>
            <w:rStyle w:val="a8"/>
            <w:lang w:val="en-US"/>
          </w:rPr>
          <w:t>snowex</w:t>
        </w:r>
        <w:proofErr w:type="spellEnd"/>
        <w:r w:rsidR="003109D4" w:rsidRPr="006F4439">
          <w:rPr>
            <w:rStyle w:val="a8"/>
          </w:rPr>
          <w:t>.</w:t>
        </w:r>
        <w:proofErr w:type="spellStart"/>
        <w:r w:rsidR="003109D4" w:rsidRPr="006F4439">
          <w:rPr>
            <w:rStyle w:val="a8"/>
            <w:lang w:val="en-US"/>
          </w:rPr>
          <w:t>ru</w:t>
        </w:r>
        <w:proofErr w:type="spellEnd"/>
      </w:hyperlink>
      <w:r w:rsidR="003109D4"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F37453">
        <w:t>490 000 рублей</w:t>
      </w:r>
      <w:r>
        <w:t xml:space="preserve"> </w:t>
      </w:r>
    </w:p>
    <w:p w:rsidR="00D67799" w:rsidRDefault="00D96283" w:rsidP="00D96283">
      <w:pPr>
        <w:pStyle w:val="2"/>
      </w:pPr>
      <w:r>
        <w:t xml:space="preserve">Срок поставки – </w:t>
      </w:r>
      <w:bookmarkStart w:id="0" w:name="_GoBack"/>
      <w:bookmarkEnd w:id="0"/>
      <w:r w:rsidR="00B628AC">
        <w:t>из наличия</w:t>
      </w:r>
    </w:p>
    <w:p w:rsidR="00E2589C" w:rsidRDefault="00E2589C" w:rsidP="00D96283">
      <w:pPr>
        <w:pStyle w:val="2"/>
        <w:rPr>
          <w:lang w:val="en-US"/>
        </w:rPr>
      </w:pPr>
    </w:p>
    <w:p w:rsidR="002A67D5" w:rsidRPr="002A67D5" w:rsidRDefault="002A67D5" w:rsidP="00D96283">
      <w:pPr>
        <w:pStyle w:val="2"/>
        <w:rPr>
          <w:lang w:val="en-US"/>
        </w:rPr>
      </w:pPr>
    </w:p>
    <w:sectPr w:rsidR="002A67D5" w:rsidRPr="002A67D5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3C7" w:rsidRDefault="006503C7" w:rsidP="00D234AC">
      <w:r>
        <w:separator/>
      </w:r>
    </w:p>
  </w:endnote>
  <w:endnote w:type="continuationSeparator" w:id="0">
    <w:p w:rsidR="006503C7" w:rsidRDefault="006503C7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3C7" w:rsidRDefault="006503C7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3C7" w:rsidRDefault="006503C7" w:rsidP="00D234AC">
      <w:r>
        <w:separator/>
      </w:r>
    </w:p>
  </w:footnote>
  <w:footnote w:type="continuationSeparator" w:id="0">
    <w:p w:rsidR="006503C7" w:rsidRDefault="006503C7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3C7" w:rsidRDefault="006503C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503C7" w:rsidRDefault="006503C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133D2"/>
    <w:rsid w:val="0023455F"/>
    <w:rsid w:val="00282B86"/>
    <w:rsid w:val="00296646"/>
    <w:rsid w:val="002A67D5"/>
    <w:rsid w:val="002F315C"/>
    <w:rsid w:val="003109D4"/>
    <w:rsid w:val="0035274D"/>
    <w:rsid w:val="0035484E"/>
    <w:rsid w:val="00356EE9"/>
    <w:rsid w:val="003814B4"/>
    <w:rsid w:val="0038228F"/>
    <w:rsid w:val="0039571A"/>
    <w:rsid w:val="003B39E1"/>
    <w:rsid w:val="003C26DC"/>
    <w:rsid w:val="003C66F5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03C7"/>
    <w:rsid w:val="0065279D"/>
    <w:rsid w:val="00671600"/>
    <w:rsid w:val="00673116"/>
    <w:rsid w:val="006769CC"/>
    <w:rsid w:val="006D0E6C"/>
    <w:rsid w:val="006F4439"/>
    <w:rsid w:val="007367F1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B2EE0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D0BBE"/>
    <w:rsid w:val="00AD293B"/>
    <w:rsid w:val="00AD3FC7"/>
    <w:rsid w:val="00B4111B"/>
    <w:rsid w:val="00B44A9A"/>
    <w:rsid w:val="00B47196"/>
    <w:rsid w:val="00B51318"/>
    <w:rsid w:val="00B554A0"/>
    <w:rsid w:val="00B628AC"/>
    <w:rsid w:val="00B8522E"/>
    <w:rsid w:val="00BC66DF"/>
    <w:rsid w:val="00C26351"/>
    <w:rsid w:val="00C368F3"/>
    <w:rsid w:val="00C831D8"/>
    <w:rsid w:val="00C84307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2589C"/>
    <w:rsid w:val="00EA5E34"/>
    <w:rsid w:val="00EB3EF4"/>
    <w:rsid w:val="00EF16CA"/>
    <w:rsid w:val="00EF4BE9"/>
    <w:rsid w:val="00EF7DCF"/>
    <w:rsid w:val="00F20770"/>
    <w:rsid w:val="00F37453"/>
    <w:rsid w:val="00F63E98"/>
    <w:rsid w:val="00FB3D2F"/>
    <w:rsid w:val="00FD1301"/>
    <w:rsid w:val="00FE5A29"/>
    <w:rsid w:val="00FF7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now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3rz7HkvYVH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4</cp:revision>
  <dcterms:created xsi:type="dcterms:W3CDTF">2021-06-28T10:17:00Z</dcterms:created>
  <dcterms:modified xsi:type="dcterms:W3CDTF">2021-06-28T10:53:00Z</dcterms:modified>
</cp:coreProperties>
</file>