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69" w:rsidRPr="00454D01" w:rsidRDefault="00AD0869" w:rsidP="0007523E">
      <w:pPr>
        <w:pStyle w:val="1"/>
        <w:jc w:val="center"/>
        <w:rPr>
          <w:rFonts w:ascii="Calibri" w:hAnsi="Calibri"/>
        </w:rPr>
      </w:pPr>
      <w:r w:rsidRPr="00454D01">
        <w:rPr>
          <w:rFonts w:ascii="Calibri" w:hAnsi="Calibri"/>
        </w:rPr>
        <w:t xml:space="preserve">Планировщик грунта </w:t>
      </w:r>
      <w:proofErr w:type="spellStart"/>
      <w:r w:rsidRPr="00454D01">
        <w:rPr>
          <w:rFonts w:ascii="Calibri" w:hAnsi="Calibri"/>
          <w:lang w:val="en-US"/>
        </w:rPr>
        <w:t>Rossetto</w:t>
      </w:r>
      <w:proofErr w:type="spellEnd"/>
      <w:r w:rsidRPr="00454D01">
        <w:rPr>
          <w:rFonts w:ascii="Calibri" w:hAnsi="Calibri"/>
        </w:rPr>
        <w:t xml:space="preserve"> </w:t>
      </w:r>
      <w:r w:rsidR="005C1310">
        <w:rPr>
          <w:rFonts w:ascii="Calibri" w:hAnsi="Calibri"/>
          <w:bCs w:val="0"/>
          <w:w w:val="101"/>
        </w:rPr>
        <w:t xml:space="preserve">серии </w:t>
      </w:r>
      <w:r w:rsidR="005C1310">
        <w:rPr>
          <w:rFonts w:ascii="Calibri" w:hAnsi="Calibri"/>
          <w:bCs w:val="0"/>
          <w:w w:val="101"/>
          <w:lang w:val="en-US"/>
        </w:rPr>
        <w:t>LSR</w:t>
      </w:r>
    </w:p>
    <w:p w:rsidR="00AD0869" w:rsidRDefault="005C1310" w:rsidP="00AD0869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33A800A2" wp14:editId="4F2D1839">
            <wp:extent cx="3943350" cy="2619047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1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10" w:rsidRPr="00EB6EDD" w:rsidRDefault="00EB6EDD" w:rsidP="00EB6EDD">
      <w:pPr>
        <w:rPr>
          <w:b/>
          <w:bCs/>
          <w:i/>
          <w:iCs/>
          <w:sz w:val="28"/>
          <w:szCs w:val="28"/>
        </w:rPr>
      </w:pPr>
      <w:r w:rsidRPr="00B64559">
        <w:rPr>
          <w:rFonts w:ascii="Century Gothic" w:hAnsi="Century Gothic"/>
          <w:b/>
          <w:noProof/>
          <w:sz w:val="32"/>
        </w:rPr>
        <w:drawing>
          <wp:anchor distT="0" distB="0" distL="114300" distR="114300" simplePos="0" relativeHeight="251670528" behindDoc="1" locked="0" layoutInCell="1" allowOverlap="1" wp14:anchorId="7BFC0454" wp14:editId="0E3F0C25">
            <wp:simplePos x="0" y="0"/>
            <wp:positionH relativeFrom="column">
              <wp:posOffset>0</wp:posOffset>
            </wp:positionH>
            <wp:positionV relativeFrom="paragraph">
              <wp:posOffset>314960</wp:posOffset>
            </wp:positionV>
            <wp:extent cx="6570345" cy="2842895"/>
            <wp:effectExtent l="0" t="0" r="0" b="0"/>
            <wp:wrapTight wrapText="bothSides">
              <wp:wrapPolygon edited="0">
                <wp:start x="0" y="0"/>
                <wp:lineTo x="0" y="21421"/>
                <wp:lineTo x="21544" y="21421"/>
                <wp:lineTo x="21544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BDD">
        <w:rPr>
          <w:rFonts w:ascii="Century Gothic" w:hAnsi="Century Gothic"/>
          <w:b/>
          <w:sz w:val="32"/>
        </w:rPr>
        <w:t>Ваши</w:t>
      </w:r>
      <w:r w:rsidRPr="00F40BDD">
        <w:rPr>
          <w:sz w:val="32"/>
        </w:rPr>
        <w:t xml:space="preserve"> </w:t>
      </w:r>
      <w:r w:rsidRPr="00F40BDD">
        <w:rPr>
          <w:rFonts w:ascii="Century Gothic" w:hAnsi="Century Gothic"/>
          <w:b/>
          <w:sz w:val="32"/>
        </w:rPr>
        <w:t xml:space="preserve">выгоды с </w:t>
      </w:r>
      <w:proofErr w:type="spellStart"/>
      <w:r>
        <w:rPr>
          <w:rFonts w:ascii="Century Gothic" w:hAnsi="Century Gothic"/>
          <w:b/>
          <w:sz w:val="32"/>
          <w:lang w:val="en-US"/>
        </w:rPr>
        <w:t>Rossetto</w:t>
      </w:r>
      <w:proofErr w:type="spellEnd"/>
      <w:r w:rsidRPr="00F40BDD">
        <w:rPr>
          <w:rFonts w:ascii="Century Gothic" w:hAnsi="Century Gothic"/>
          <w:b/>
          <w:sz w:val="32"/>
        </w:rPr>
        <w:t>:</w:t>
      </w:r>
    </w:p>
    <w:p w:rsidR="005C1310" w:rsidRPr="00D96BA7" w:rsidRDefault="005C1310" w:rsidP="005C1310">
      <w:pPr>
        <w:pStyle w:val="ab"/>
        <w:spacing w:before="0" w:beforeAutospacing="0" w:after="0" w:afterAutospacing="0"/>
        <w:rPr>
          <w:rFonts w:asciiTheme="minorHAnsi" w:hAnsiTheme="minorHAnsi"/>
        </w:rPr>
      </w:pPr>
      <w:r w:rsidRPr="00D96BA7">
        <w:rPr>
          <w:rFonts w:asciiTheme="minorHAnsi" w:hAnsiTheme="minorHAnsi" w:cs="Tahoma"/>
          <w:b/>
          <w:bCs/>
        </w:rPr>
        <w:t>Технические характеристики:</w:t>
      </w:r>
    </w:p>
    <w:p w:rsidR="005C1310" w:rsidRPr="00D96BA7" w:rsidRDefault="00C103E4" w:rsidP="005C1310">
      <w:pPr>
        <w:numPr>
          <w:ilvl w:val="0"/>
          <w:numId w:val="7"/>
        </w:numPr>
        <w:rPr>
          <w:rFonts w:asciiTheme="minorHAnsi" w:hAnsiTheme="minorHAnsi"/>
        </w:rPr>
      </w:pPr>
      <w:r w:rsidRPr="00D96BA7">
        <w:rPr>
          <w:rFonts w:asciiTheme="minorHAnsi" w:hAnsiTheme="minorHAnsi" w:cs="Tahoma"/>
        </w:rPr>
        <w:t>Высота ножа 90</w:t>
      </w:r>
      <w:r w:rsidR="005C1310" w:rsidRPr="00D96BA7">
        <w:rPr>
          <w:rFonts w:asciiTheme="minorHAnsi" w:hAnsiTheme="minorHAnsi" w:cs="Tahoma"/>
        </w:rPr>
        <w:t xml:space="preserve"> см</w:t>
      </w:r>
    </w:p>
    <w:p w:rsidR="00C103E4" w:rsidRPr="00D96BA7" w:rsidRDefault="00C103E4" w:rsidP="005C1310">
      <w:pPr>
        <w:numPr>
          <w:ilvl w:val="0"/>
          <w:numId w:val="7"/>
        </w:numPr>
        <w:rPr>
          <w:rFonts w:asciiTheme="minorHAnsi" w:hAnsiTheme="minorHAnsi"/>
        </w:rPr>
      </w:pPr>
      <w:r w:rsidRPr="00D96BA7">
        <w:rPr>
          <w:rFonts w:asciiTheme="minorHAnsi" w:hAnsiTheme="minorHAnsi" w:cs="Tahoma"/>
        </w:rPr>
        <w:t>Произведено из штампованной стали</w:t>
      </w:r>
    </w:p>
    <w:p w:rsidR="005C1310" w:rsidRPr="00D96BA7" w:rsidRDefault="005C1310" w:rsidP="005C1310">
      <w:pPr>
        <w:numPr>
          <w:ilvl w:val="0"/>
          <w:numId w:val="7"/>
        </w:numPr>
        <w:rPr>
          <w:rFonts w:asciiTheme="minorHAnsi" w:hAnsiTheme="minorHAnsi"/>
        </w:rPr>
      </w:pPr>
      <w:r w:rsidRPr="00D96BA7">
        <w:rPr>
          <w:rFonts w:asciiTheme="minorHAnsi" w:hAnsiTheme="minorHAnsi" w:cs="Tahoma"/>
        </w:rPr>
        <w:t>Гидравлический привод для изменения угла наклона ножа</w:t>
      </w:r>
    </w:p>
    <w:p w:rsidR="005C1310" w:rsidRPr="00D96BA7" w:rsidRDefault="00D96BA7" w:rsidP="005C1310">
      <w:pPr>
        <w:numPr>
          <w:ilvl w:val="0"/>
          <w:numId w:val="7"/>
        </w:numPr>
        <w:rPr>
          <w:rFonts w:asciiTheme="minorHAnsi" w:hAnsiTheme="minorHAnsi"/>
        </w:rPr>
      </w:pPr>
      <w:r w:rsidRPr="00D96BA7">
        <w:rPr>
          <w:rFonts w:asciiTheme="minorHAnsi" w:hAnsiTheme="minorHAnsi" w:cs="Tahoma"/>
          <w:noProof/>
        </w:rPr>
        <w:drawing>
          <wp:anchor distT="0" distB="0" distL="114300" distR="114300" simplePos="0" relativeHeight="251657728" behindDoc="0" locked="0" layoutInCell="1" allowOverlap="1" wp14:anchorId="4EAA2FAC" wp14:editId="71F3B20C">
            <wp:simplePos x="0" y="0"/>
            <wp:positionH relativeFrom="column">
              <wp:posOffset>4636135</wp:posOffset>
            </wp:positionH>
            <wp:positionV relativeFrom="paragraph">
              <wp:posOffset>78740</wp:posOffset>
            </wp:positionV>
            <wp:extent cx="2209800" cy="561975"/>
            <wp:effectExtent l="0" t="0" r="0" b="0"/>
            <wp:wrapNone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310" w:rsidRPr="00D96BA7">
        <w:rPr>
          <w:rFonts w:asciiTheme="minorHAnsi" w:hAnsiTheme="minorHAnsi" w:cs="Tahoma"/>
        </w:rPr>
        <w:t>Гидравлический привод мачты приемника лазерного луча</w:t>
      </w:r>
    </w:p>
    <w:p w:rsidR="005C1310" w:rsidRPr="00D96BA7" w:rsidRDefault="005C1310" w:rsidP="005C1310">
      <w:pPr>
        <w:numPr>
          <w:ilvl w:val="0"/>
          <w:numId w:val="7"/>
        </w:numPr>
        <w:rPr>
          <w:rFonts w:asciiTheme="minorHAnsi" w:hAnsiTheme="minorHAnsi"/>
        </w:rPr>
      </w:pPr>
      <w:r w:rsidRPr="00D96BA7">
        <w:rPr>
          <w:rFonts w:asciiTheme="minorHAnsi" w:hAnsiTheme="minorHAnsi" w:cs="Tahoma"/>
        </w:rPr>
        <w:t>Тележка с 4 колесами на балансирах</w:t>
      </w:r>
    </w:p>
    <w:p w:rsidR="005C1310" w:rsidRPr="00D96BA7" w:rsidRDefault="00C103E4" w:rsidP="005C1310">
      <w:pPr>
        <w:numPr>
          <w:ilvl w:val="0"/>
          <w:numId w:val="7"/>
        </w:numPr>
        <w:rPr>
          <w:rFonts w:asciiTheme="minorHAnsi" w:hAnsiTheme="minorHAnsi"/>
        </w:rPr>
      </w:pPr>
      <w:r w:rsidRPr="00D96BA7">
        <w:rPr>
          <w:rFonts w:asciiTheme="minorHAnsi" w:hAnsiTheme="minorHAnsi" w:cs="Tahoma"/>
        </w:rPr>
        <w:t>Независимая гидравлическая система</w:t>
      </w:r>
    </w:p>
    <w:p w:rsidR="005C1310" w:rsidRPr="00D96BA7" w:rsidRDefault="005C1310" w:rsidP="005C1310">
      <w:pPr>
        <w:numPr>
          <w:ilvl w:val="0"/>
          <w:numId w:val="7"/>
        </w:numPr>
        <w:rPr>
          <w:rFonts w:asciiTheme="minorHAnsi" w:hAnsiTheme="minorHAnsi"/>
        </w:rPr>
      </w:pPr>
      <w:r w:rsidRPr="00D96BA7">
        <w:rPr>
          <w:rFonts w:asciiTheme="minorHAnsi" w:hAnsiTheme="minorHAnsi" w:cs="Tahoma"/>
        </w:rPr>
        <w:t>Задние габаритные огни</w:t>
      </w:r>
    </w:p>
    <w:p w:rsidR="005C1310" w:rsidRPr="00D96BA7" w:rsidRDefault="005C1310" w:rsidP="005C1310">
      <w:pPr>
        <w:numPr>
          <w:ilvl w:val="0"/>
          <w:numId w:val="7"/>
        </w:numPr>
        <w:rPr>
          <w:rFonts w:asciiTheme="minorHAnsi" w:hAnsiTheme="minorHAnsi"/>
        </w:rPr>
      </w:pPr>
      <w:r w:rsidRPr="00D96BA7">
        <w:rPr>
          <w:rFonts w:asciiTheme="minorHAnsi" w:hAnsiTheme="minorHAnsi" w:cs="Tahoma"/>
        </w:rPr>
        <w:t>Складная рама с гидравлическим приводом, транспортная ширина 2,50 м</w:t>
      </w:r>
    </w:p>
    <w:p w:rsidR="005C1310" w:rsidRPr="00D96BA7" w:rsidRDefault="005C1310" w:rsidP="005C1310">
      <w:pPr>
        <w:pStyle w:val="ab"/>
        <w:spacing w:before="0" w:beforeAutospacing="0" w:after="0" w:afterAutospacing="0"/>
        <w:rPr>
          <w:rFonts w:asciiTheme="minorHAnsi" w:hAnsiTheme="minorHAnsi"/>
        </w:rPr>
      </w:pPr>
      <w:r w:rsidRPr="00D96BA7">
        <w:rPr>
          <w:rFonts w:asciiTheme="minorHAnsi" w:hAnsiTheme="minorHAnsi" w:cs="Tahoma"/>
          <w:b/>
          <w:bCs/>
        </w:rPr>
        <w:t>Дополнительные опции:</w:t>
      </w:r>
    </w:p>
    <w:p w:rsidR="00C103E4" w:rsidRPr="00D96BA7" w:rsidRDefault="00C103E4" w:rsidP="00C103E4">
      <w:pPr>
        <w:numPr>
          <w:ilvl w:val="0"/>
          <w:numId w:val="8"/>
        </w:numPr>
        <w:rPr>
          <w:rFonts w:asciiTheme="minorHAnsi" w:hAnsiTheme="minorHAnsi"/>
        </w:rPr>
      </w:pPr>
      <w:r w:rsidRPr="00D96BA7">
        <w:rPr>
          <w:rFonts w:asciiTheme="minorHAnsi" w:hAnsiTheme="minorHAnsi"/>
        </w:rPr>
        <w:t xml:space="preserve">Автоматическая лазерная система для планировки по горизонтали </w:t>
      </w:r>
    </w:p>
    <w:p w:rsidR="00C103E4" w:rsidRDefault="00C103E4" w:rsidP="00C103E4">
      <w:pPr>
        <w:numPr>
          <w:ilvl w:val="0"/>
          <w:numId w:val="8"/>
        </w:numPr>
        <w:rPr>
          <w:rFonts w:asciiTheme="minorHAnsi" w:hAnsiTheme="minorHAnsi"/>
        </w:rPr>
      </w:pPr>
      <w:r w:rsidRPr="00D96BA7">
        <w:rPr>
          <w:rFonts w:asciiTheme="minorHAnsi" w:hAnsiTheme="minorHAnsi"/>
        </w:rPr>
        <w:t>Автоматическая лазерная система для планировки в двух плоскостях</w:t>
      </w:r>
    </w:p>
    <w:p w:rsidR="00EB6EDD" w:rsidRPr="00D96BA7" w:rsidRDefault="00EB6EDD" w:rsidP="00C103E4">
      <w:pPr>
        <w:numPr>
          <w:ilvl w:val="0"/>
          <w:numId w:val="8"/>
        </w:numPr>
        <w:rPr>
          <w:rFonts w:asciiTheme="minorHAnsi" w:hAnsiTheme="minorHAnsi"/>
        </w:rPr>
      </w:pPr>
    </w:p>
    <w:p w:rsidR="00D96BA7" w:rsidRDefault="00D96BA7" w:rsidP="00D96BA7">
      <w:pPr>
        <w:ind w:left="7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367"/>
        <w:gridCol w:w="1802"/>
        <w:gridCol w:w="1753"/>
        <w:gridCol w:w="2045"/>
        <w:gridCol w:w="2041"/>
      </w:tblGrid>
      <w:tr w:rsidR="00CE671F" w:rsidRPr="00234A24" w:rsidTr="00EB6EDD">
        <w:trPr>
          <w:tblCellSpacing w:w="0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71F" w:rsidRPr="00E9649E" w:rsidRDefault="00CE671F" w:rsidP="00234A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649E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Модель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71F" w:rsidRPr="00E9649E" w:rsidRDefault="00CE671F" w:rsidP="00234A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649E">
              <w:rPr>
                <w:rFonts w:asciiTheme="minorHAnsi" w:hAnsiTheme="minorHAnsi"/>
                <w:b/>
                <w:bCs/>
                <w:sz w:val="22"/>
                <w:szCs w:val="22"/>
              </w:rPr>
              <w:t>Ширина захвата, м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71F" w:rsidRPr="00E9649E" w:rsidRDefault="00CE671F" w:rsidP="00234A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649E">
              <w:rPr>
                <w:rFonts w:asciiTheme="minorHAnsi" w:hAnsiTheme="minorHAnsi"/>
                <w:b/>
                <w:bCs/>
                <w:sz w:val="22"/>
                <w:szCs w:val="22"/>
              </w:rPr>
              <w:t>Мощность трактора, л.с.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71F" w:rsidRDefault="00CE671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Масса, кг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71F" w:rsidRDefault="00CE671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Производительность м3/30 секунд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71F" w:rsidRPr="00E9649E" w:rsidRDefault="00CE671F" w:rsidP="00234A2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649E">
              <w:rPr>
                <w:rFonts w:asciiTheme="minorHAnsi" w:hAnsiTheme="minorHAnsi"/>
                <w:b/>
                <w:bCs/>
                <w:sz w:val="22"/>
                <w:szCs w:val="22"/>
              </w:rPr>
              <w:t>Цена , евро</w:t>
            </w:r>
          </w:p>
        </w:tc>
      </w:tr>
      <w:tr w:rsidR="00CE671F" w:rsidRPr="00234A24" w:rsidTr="00EB6EDD">
        <w:trPr>
          <w:tblCellSpacing w:w="0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71F" w:rsidRPr="005C1310" w:rsidRDefault="00CE67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310">
              <w:rPr>
                <w:rFonts w:asciiTheme="minorHAnsi" w:hAnsiTheme="minorHAnsi"/>
                <w:sz w:val="22"/>
                <w:szCs w:val="22"/>
              </w:rPr>
              <w:t>LSR/20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71F" w:rsidRPr="005C1310" w:rsidRDefault="00CE67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310">
              <w:rPr>
                <w:rFonts w:asciiTheme="minorHAnsi" w:hAnsiTheme="minorHAnsi"/>
                <w:sz w:val="22"/>
                <w:szCs w:val="22"/>
              </w:rPr>
              <w:t>2,00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71F" w:rsidRPr="005C1310" w:rsidRDefault="00CE67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310">
              <w:rPr>
                <w:rFonts w:asciiTheme="minorHAnsi" w:hAnsiTheme="minorHAnsi"/>
                <w:sz w:val="22"/>
                <w:szCs w:val="22"/>
              </w:rPr>
              <w:t>50-70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71F" w:rsidRPr="00CE671F" w:rsidRDefault="00CE671F" w:rsidP="00234A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650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71F" w:rsidRPr="00CE671F" w:rsidRDefault="00CE671F" w:rsidP="00234A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1,1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71F" w:rsidRPr="005C1310" w:rsidRDefault="00CE671F" w:rsidP="00234A2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  <w:r w:rsidR="00931BE1">
              <w:rPr>
                <w:rFonts w:asciiTheme="minorHAnsi" w:hAnsiTheme="minorHAnsi"/>
                <w:sz w:val="22"/>
                <w:szCs w:val="22"/>
              </w:rPr>
              <w:t>4 278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.00</w:t>
            </w:r>
          </w:p>
        </w:tc>
      </w:tr>
    </w:tbl>
    <w:p w:rsidR="00C103E4" w:rsidRDefault="00C103E4" w:rsidP="00C103E4">
      <w:pPr>
        <w:ind w:left="1843" w:hanging="1237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Доп. опция</w:t>
      </w:r>
      <w:r w:rsidRPr="007F17A0">
        <w:rPr>
          <w:rFonts w:asciiTheme="minorHAnsi" w:hAnsiTheme="minorHAnsi"/>
          <w:b/>
          <w:sz w:val="22"/>
          <w:szCs w:val="22"/>
        </w:rPr>
        <w:t xml:space="preserve">: </w:t>
      </w:r>
      <w:r w:rsidRPr="007F17A0">
        <w:rPr>
          <w:rFonts w:asciiTheme="minorHAnsi" w:hAnsiTheme="minorHAnsi" w:cs="Arial"/>
          <w:b/>
          <w:bCs/>
          <w:color w:val="000000"/>
          <w:spacing w:val="-5"/>
          <w:sz w:val="22"/>
          <w:szCs w:val="22"/>
        </w:rPr>
        <w:t xml:space="preserve">Лазерное оборудование </w:t>
      </w:r>
      <w:r>
        <w:rPr>
          <w:rFonts w:asciiTheme="minorHAnsi" w:hAnsiTheme="minorHAnsi" w:cs="Arial"/>
          <w:b/>
          <w:bCs/>
          <w:color w:val="000000"/>
          <w:spacing w:val="-5"/>
          <w:sz w:val="22"/>
          <w:szCs w:val="22"/>
        </w:rPr>
        <w:t xml:space="preserve">по </w:t>
      </w:r>
      <w:proofErr w:type="gramStart"/>
      <w:r>
        <w:rPr>
          <w:rFonts w:asciiTheme="minorHAnsi" w:hAnsiTheme="minorHAnsi" w:cs="Arial"/>
          <w:b/>
          <w:bCs/>
          <w:color w:val="000000"/>
          <w:spacing w:val="-5"/>
          <w:sz w:val="22"/>
          <w:szCs w:val="22"/>
        </w:rPr>
        <w:t>горизонтали</w:t>
      </w:r>
      <w:r w:rsidRPr="007F17A0">
        <w:rPr>
          <w:rFonts w:asciiTheme="minorHAnsi" w:hAnsiTheme="minorHAnsi" w:cs="Arial"/>
          <w:b/>
          <w:bCs/>
          <w:color w:val="000000"/>
          <w:spacing w:val="-5"/>
          <w:sz w:val="22"/>
          <w:szCs w:val="22"/>
        </w:rPr>
        <w:t xml:space="preserve">  </w:t>
      </w:r>
      <w:r w:rsidR="00931BE1">
        <w:rPr>
          <w:rFonts w:asciiTheme="minorHAnsi" w:hAnsiTheme="minorHAnsi" w:cs="Arial"/>
          <w:b/>
          <w:color w:val="000000"/>
          <w:sz w:val="22"/>
          <w:szCs w:val="22"/>
        </w:rPr>
        <w:t>6987</w:t>
      </w:r>
      <w:proofErr w:type="gramEnd"/>
      <w:r w:rsidRPr="007F17A0">
        <w:rPr>
          <w:rFonts w:asciiTheme="minorHAnsi" w:hAnsiTheme="minorHAnsi" w:cs="Arial"/>
          <w:b/>
          <w:color w:val="000000"/>
          <w:sz w:val="22"/>
          <w:szCs w:val="22"/>
        </w:rPr>
        <w:t xml:space="preserve">  евро</w:t>
      </w:r>
    </w:p>
    <w:p w:rsidR="00AD0869" w:rsidRPr="00350F41" w:rsidRDefault="00C103E4" w:rsidP="00350F41">
      <w:pPr>
        <w:ind w:left="1843" w:hanging="1237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pacing w:val="-5"/>
          <w:sz w:val="22"/>
          <w:szCs w:val="22"/>
        </w:rPr>
        <w:t xml:space="preserve">                           </w:t>
      </w:r>
      <w:r w:rsidRPr="007F17A0">
        <w:rPr>
          <w:rFonts w:asciiTheme="minorHAnsi" w:hAnsiTheme="minorHAnsi" w:cs="Arial"/>
          <w:b/>
          <w:bCs/>
          <w:color w:val="000000"/>
          <w:spacing w:val="-5"/>
          <w:sz w:val="22"/>
          <w:szCs w:val="22"/>
        </w:rPr>
        <w:t xml:space="preserve">Лазерное оборудование в двух </w:t>
      </w:r>
      <w:proofErr w:type="gramStart"/>
      <w:r w:rsidRPr="007F17A0">
        <w:rPr>
          <w:rFonts w:asciiTheme="minorHAnsi" w:hAnsiTheme="minorHAnsi" w:cs="Arial"/>
          <w:b/>
          <w:bCs/>
          <w:color w:val="000000"/>
          <w:spacing w:val="-5"/>
          <w:sz w:val="22"/>
          <w:szCs w:val="22"/>
        </w:rPr>
        <w:t xml:space="preserve">плоскостях  </w:t>
      </w:r>
      <w:r w:rsidRPr="007F17A0">
        <w:rPr>
          <w:rFonts w:asciiTheme="minorHAnsi" w:hAnsiTheme="minorHAnsi" w:cs="Arial"/>
          <w:b/>
          <w:color w:val="000000"/>
          <w:spacing w:val="1"/>
          <w:sz w:val="22"/>
          <w:szCs w:val="22"/>
        </w:rPr>
        <w:t>(</w:t>
      </w:r>
      <w:proofErr w:type="gramEnd"/>
      <w:r w:rsidRPr="007F17A0">
        <w:rPr>
          <w:rFonts w:asciiTheme="minorHAnsi" w:hAnsiTheme="minorHAnsi" w:cs="Arial"/>
          <w:b/>
          <w:color w:val="000000"/>
          <w:spacing w:val="1"/>
          <w:sz w:val="22"/>
          <w:szCs w:val="22"/>
        </w:rPr>
        <w:t>для зерна и всех областях</w:t>
      </w:r>
      <w:r w:rsidR="00931BE1">
        <w:rPr>
          <w:rFonts w:asciiTheme="minorHAnsi" w:hAnsiTheme="minorHAnsi" w:cs="Arial"/>
          <w:b/>
          <w:color w:val="000000"/>
          <w:sz w:val="22"/>
          <w:szCs w:val="22"/>
        </w:rPr>
        <w:t>) 9585</w:t>
      </w:r>
      <w:r w:rsidRPr="007F17A0">
        <w:rPr>
          <w:rFonts w:asciiTheme="minorHAnsi" w:hAnsiTheme="minorHAnsi" w:cs="Arial"/>
          <w:b/>
          <w:color w:val="000000"/>
          <w:sz w:val="22"/>
          <w:szCs w:val="22"/>
        </w:rPr>
        <w:t xml:space="preserve"> евро</w:t>
      </w:r>
    </w:p>
    <w:p w:rsidR="00234A24" w:rsidRPr="0003550E" w:rsidRDefault="00234A24" w:rsidP="00234A24">
      <w:pPr>
        <w:pStyle w:val="ac"/>
        <w:ind w:left="1134" w:right="426"/>
        <w:rPr>
          <w:b/>
        </w:rPr>
      </w:pPr>
      <w:r w:rsidRPr="0003550E">
        <w:rPr>
          <w:b/>
        </w:rPr>
        <w:t>Условия поставки:</w:t>
      </w:r>
    </w:p>
    <w:p w:rsidR="00350F41" w:rsidRDefault="00350F41" w:rsidP="00350F41">
      <w:pPr>
        <w:pStyle w:val="ac"/>
        <w:numPr>
          <w:ilvl w:val="0"/>
          <w:numId w:val="4"/>
        </w:numPr>
        <w:ind w:right="426"/>
      </w:pPr>
      <w:r>
        <w:t>Срок поставки 30 рабочих дней</w:t>
      </w:r>
    </w:p>
    <w:p w:rsidR="00350F41" w:rsidRDefault="00350F41" w:rsidP="00350F41">
      <w:pPr>
        <w:pStyle w:val="ac"/>
        <w:numPr>
          <w:ilvl w:val="0"/>
          <w:numId w:val="4"/>
        </w:numPr>
        <w:ind w:right="426"/>
      </w:pPr>
      <w:r>
        <w:t>Поставка осуществляется со склада г. Смоленск, РФ</w:t>
      </w:r>
    </w:p>
    <w:p w:rsidR="00350F41" w:rsidRDefault="00350F41" w:rsidP="00350F41">
      <w:pPr>
        <w:pStyle w:val="ac"/>
        <w:numPr>
          <w:ilvl w:val="0"/>
          <w:numId w:val="4"/>
        </w:numPr>
        <w:ind w:right="426"/>
      </w:pPr>
      <w:r>
        <w:t>Условия оплаты: 30% предоплата, 70% по готовности товара к отгрузке</w:t>
      </w:r>
    </w:p>
    <w:p w:rsidR="005D1F27" w:rsidRDefault="005D1F27" w:rsidP="00D7564E">
      <w:pPr>
        <w:pStyle w:val="ac"/>
        <w:ind w:right="426"/>
        <w:jc w:val="center"/>
      </w:pPr>
    </w:p>
    <w:p w:rsidR="00D7564E" w:rsidRDefault="00CA5560" w:rsidP="00D7564E">
      <w:pPr>
        <w:pStyle w:val="ac"/>
        <w:ind w:right="426"/>
        <w:jc w:val="center"/>
        <w:rPr>
          <w:sz w:val="20"/>
          <w:szCs w:val="20"/>
        </w:rPr>
      </w:pPr>
      <w:hyperlink r:id="rId10" w:history="1">
        <w:r w:rsidR="00D7564E" w:rsidRPr="0013609F">
          <w:rPr>
            <w:rStyle w:val="a8"/>
            <w:sz w:val="20"/>
            <w:szCs w:val="20"/>
          </w:rPr>
          <w:t xml:space="preserve">Смотреть видео на канале </w:t>
        </w:r>
        <w:proofErr w:type="spellStart"/>
        <w:r w:rsidR="00D7564E" w:rsidRPr="0013609F">
          <w:rPr>
            <w:rStyle w:val="a8"/>
            <w:sz w:val="20"/>
            <w:szCs w:val="20"/>
            <w:lang w:val="en-US"/>
          </w:rPr>
          <w:t>Rossetto</w:t>
        </w:r>
        <w:proofErr w:type="spellEnd"/>
      </w:hyperlink>
    </w:p>
    <w:p w:rsidR="00D7564E" w:rsidRDefault="00D7564E" w:rsidP="00D7564E">
      <w:pPr>
        <w:pStyle w:val="ac"/>
        <w:ind w:right="426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105400" cy="196215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4E" w:rsidRDefault="00CA5560" w:rsidP="00D96BA7">
      <w:pPr>
        <w:pStyle w:val="ac"/>
        <w:ind w:right="426"/>
        <w:jc w:val="center"/>
        <w:rPr>
          <w:rStyle w:val="a8"/>
          <w:sz w:val="20"/>
          <w:szCs w:val="20"/>
        </w:rPr>
      </w:pPr>
      <w:hyperlink r:id="rId12" w:history="1">
        <w:r w:rsidR="00D7564E" w:rsidRPr="0013609F">
          <w:rPr>
            <w:rStyle w:val="a8"/>
            <w:sz w:val="20"/>
            <w:szCs w:val="20"/>
          </w:rPr>
          <w:t>Смотреть</w:t>
        </w:r>
      </w:hyperlink>
      <w:r w:rsidR="00D7564E">
        <w:rPr>
          <w:sz w:val="20"/>
          <w:szCs w:val="20"/>
        </w:rPr>
        <w:t xml:space="preserve">                                                                        </w:t>
      </w:r>
      <w:hyperlink r:id="rId13" w:history="1">
        <w:proofErr w:type="spellStart"/>
        <w:r w:rsidR="00D7564E" w:rsidRPr="0013609F">
          <w:rPr>
            <w:rStyle w:val="a8"/>
            <w:sz w:val="20"/>
            <w:szCs w:val="20"/>
          </w:rPr>
          <w:t>Смотреть</w:t>
        </w:r>
        <w:proofErr w:type="spellEnd"/>
      </w:hyperlink>
    </w:p>
    <w:p w:rsidR="00D7564E" w:rsidRPr="00AE6704" w:rsidRDefault="00D7564E" w:rsidP="00D7564E">
      <w:pPr>
        <w:pStyle w:val="ac"/>
        <w:ind w:right="426"/>
        <w:jc w:val="center"/>
        <w:rPr>
          <w:rStyle w:val="a8"/>
          <w:b/>
          <w:sz w:val="36"/>
          <w:szCs w:val="20"/>
        </w:rPr>
      </w:pPr>
      <w:r w:rsidRPr="00AE6704">
        <w:rPr>
          <w:b/>
          <w:sz w:val="40"/>
        </w:rPr>
        <w:t xml:space="preserve">Ваши привилегии с брендом </w:t>
      </w:r>
      <w:proofErr w:type="spellStart"/>
      <w:r w:rsidRPr="00AE6704">
        <w:rPr>
          <w:b/>
          <w:sz w:val="40"/>
        </w:rPr>
        <w:t>Rossetto</w:t>
      </w:r>
      <w:proofErr w:type="spellEnd"/>
    </w:p>
    <w:p w:rsidR="00D7564E" w:rsidRDefault="00D7564E" w:rsidP="00D7564E">
      <w:pPr>
        <w:pStyle w:val="ac"/>
        <w:ind w:right="426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128905</wp:posOffset>
            </wp:positionV>
            <wp:extent cx="3801026" cy="800100"/>
            <wp:effectExtent l="152400" t="133350" r="276225" b="304800"/>
            <wp:wrapNone/>
            <wp:docPr id="7" name="Рисунок 7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026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7564E" w:rsidRPr="00AE6704" w:rsidRDefault="00D7564E" w:rsidP="00D7564E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4902835</wp:posOffset>
            </wp:positionH>
            <wp:positionV relativeFrom="paragraph">
              <wp:posOffset>135890</wp:posOffset>
            </wp:positionV>
            <wp:extent cx="714375" cy="535211"/>
            <wp:effectExtent l="0" t="0" r="0" b="0"/>
            <wp:wrapNone/>
            <wp:docPr id="15" name="Рисунок 15" descr="C:\Users\kkoroteev\Desktop\no-translate-detected_318-979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koroteev\Desktop\no-translate-detected_318-979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0079" cy="53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564E" w:rsidRPr="00AE6704" w:rsidRDefault="00D7564E" w:rsidP="00D7564E">
      <w:pPr>
        <w:rPr>
          <w:lang w:eastAsia="en-US"/>
        </w:rPr>
      </w:pPr>
    </w:p>
    <w:p w:rsidR="00D7564E" w:rsidRPr="00AE6704" w:rsidRDefault="00D7564E" w:rsidP="00D7564E">
      <w:pPr>
        <w:rPr>
          <w:lang w:eastAsia="en-US"/>
        </w:rPr>
      </w:pPr>
    </w:p>
    <w:p w:rsidR="00D7564E" w:rsidRPr="00AE6704" w:rsidRDefault="00D7564E" w:rsidP="00D7564E">
      <w:pPr>
        <w:rPr>
          <w:lang w:eastAsia="en-US"/>
        </w:rPr>
      </w:pPr>
    </w:p>
    <w:p w:rsidR="00D7564E" w:rsidRPr="00AE6704" w:rsidRDefault="00D7564E" w:rsidP="00D7564E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177800</wp:posOffset>
            </wp:positionV>
            <wp:extent cx="3810000" cy="802005"/>
            <wp:effectExtent l="152400" t="133350" r="266700" b="302895"/>
            <wp:wrapNone/>
            <wp:docPr id="8" name="Рисунок 8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02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7564E" w:rsidRDefault="00D7564E" w:rsidP="00D7564E">
      <w:pPr>
        <w:tabs>
          <w:tab w:val="left" w:pos="7395"/>
        </w:tabs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116840</wp:posOffset>
            </wp:positionV>
            <wp:extent cx="628650" cy="628650"/>
            <wp:effectExtent l="0" t="0" r="0" b="0"/>
            <wp:wrapNone/>
            <wp:docPr id="12" name="Рисунок 12" descr="S:\РЕКЛАМА\ЛАЗАРЕВА\Задачи\стрелка для КП Стрельцова\иконки\аренда_общежития_выгодно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РЕКЛАМА\ЛАЗАРЕВА\Задачи\стрелка для КП Стрельцова\иконки\аренда_общежития_выгодно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en-US"/>
        </w:rPr>
        <w:tab/>
      </w:r>
    </w:p>
    <w:p w:rsidR="00D7564E" w:rsidRDefault="00D7564E" w:rsidP="00D7564E">
      <w:pPr>
        <w:rPr>
          <w:lang w:eastAsia="en-US"/>
        </w:rPr>
      </w:pPr>
    </w:p>
    <w:p w:rsidR="00D7564E" w:rsidRDefault="00D7564E" w:rsidP="00D7564E">
      <w:pPr>
        <w:rPr>
          <w:lang w:eastAsia="en-US"/>
        </w:rPr>
      </w:pPr>
    </w:p>
    <w:p w:rsidR="00D7564E" w:rsidRPr="00AE6704" w:rsidRDefault="00D7564E" w:rsidP="00D7564E">
      <w:pPr>
        <w:rPr>
          <w:lang w:eastAsia="en-US"/>
        </w:rPr>
      </w:pPr>
    </w:p>
    <w:p w:rsidR="00D7564E" w:rsidRDefault="00D7564E" w:rsidP="00D7564E">
      <w:pPr>
        <w:rPr>
          <w:lang w:eastAsia="en-US"/>
        </w:rPr>
      </w:pPr>
    </w:p>
    <w:p w:rsidR="00D7564E" w:rsidRDefault="00D7564E" w:rsidP="00D7564E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164465</wp:posOffset>
            </wp:positionV>
            <wp:extent cx="619125" cy="619125"/>
            <wp:effectExtent l="0" t="0" r="0" b="0"/>
            <wp:wrapNone/>
            <wp:docPr id="13" name="Рисунок 13" descr="S:\РЕКЛАМА\ЛАЗАРЕВА\Задачи\стрелка для КП Стрельцова\иконки\simbolo-de-la-camara_318-29371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РЕКЛАМА\ЛАЗАРЕВА\Задачи\стрелка для КП Стрельцова\иконки\simbolo-de-la-camara_318-2937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31115</wp:posOffset>
            </wp:positionV>
            <wp:extent cx="3790950" cy="797560"/>
            <wp:effectExtent l="152400" t="133350" r="266700" b="307340"/>
            <wp:wrapNone/>
            <wp:docPr id="9" name="Рисунок 9">
              <a:hlinkClick xmlns:a="http://schemas.openxmlformats.org/drawingml/2006/main" r:id="rId2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97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7564E" w:rsidRDefault="00D7564E" w:rsidP="00D7564E">
      <w:pPr>
        <w:rPr>
          <w:lang w:eastAsia="en-US"/>
        </w:rPr>
      </w:pPr>
    </w:p>
    <w:p w:rsidR="00D7564E" w:rsidRPr="00AE6704" w:rsidRDefault="00D7564E" w:rsidP="00D7564E">
      <w:pPr>
        <w:rPr>
          <w:lang w:eastAsia="en-US"/>
        </w:rPr>
      </w:pPr>
    </w:p>
    <w:p w:rsidR="00D7564E" w:rsidRPr="00AE6704" w:rsidRDefault="00D7564E" w:rsidP="00D7564E">
      <w:pPr>
        <w:rPr>
          <w:lang w:eastAsia="en-US"/>
        </w:rPr>
      </w:pPr>
    </w:p>
    <w:p w:rsidR="00D7564E" w:rsidRPr="00AE6704" w:rsidRDefault="00D7564E" w:rsidP="00D7564E">
      <w:pPr>
        <w:rPr>
          <w:lang w:eastAsia="en-US"/>
        </w:rPr>
      </w:pPr>
    </w:p>
    <w:p w:rsidR="00D7564E" w:rsidRDefault="00D7564E" w:rsidP="00D7564E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69215</wp:posOffset>
            </wp:positionV>
            <wp:extent cx="3790950" cy="798195"/>
            <wp:effectExtent l="152400" t="133350" r="266700" b="306705"/>
            <wp:wrapNone/>
            <wp:docPr id="10" name="Рисунок 10">
              <a:hlinkClick xmlns:a="http://schemas.openxmlformats.org/drawingml/2006/main" r:id="rId2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98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135890</wp:posOffset>
            </wp:positionV>
            <wp:extent cx="666750" cy="666750"/>
            <wp:effectExtent l="0" t="0" r="0" b="0"/>
            <wp:wrapNone/>
            <wp:docPr id="14" name="Рисунок 14" descr="S:\РЕКЛАМА\ЛАЗАРЕВА\Задачи\стрелка для КП Стрельцова\иконки\security-camera-xxl-243x243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РЕКЛАМА\ЛАЗАРЕВА\Задачи\стрелка для КП Стрельцова\иконки\security-camera-xxl-243x243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564E" w:rsidRPr="00AE6704" w:rsidRDefault="00D7564E" w:rsidP="00D7564E">
      <w:pPr>
        <w:rPr>
          <w:lang w:eastAsia="en-US"/>
        </w:rPr>
      </w:pPr>
    </w:p>
    <w:p w:rsidR="00E50414" w:rsidRDefault="00E50414" w:rsidP="00E50414">
      <w:pPr>
        <w:pStyle w:val="ac"/>
        <w:ind w:right="426"/>
      </w:pPr>
    </w:p>
    <w:sectPr w:rsidR="00E50414" w:rsidSect="00D02323">
      <w:headerReference w:type="default" r:id="rId26"/>
      <w:footerReference w:type="default" r:id="rId27"/>
      <w:pgSz w:w="11906" w:h="16838"/>
      <w:pgMar w:top="1526" w:right="850" w:bottom="1134" w:left="709" w:header="0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60" w:rsidRDefault="00CA5560" w:rsidP="00D234AC">
      <w:r>
        <w:separator/>
      </w:r>
    </w:p>
  </w:endnote>
  <w:endnote w:type="continuationSeparator" w:id="0">
    <w:p w:rsidR="00CA5560" w:rsidRDefault="00CA5560" w:rsidP="00D2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9E" w:rsidRDefault="0030476F">
    <w:pPr>
      <w:pStyle w:val="a6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-469265</wp:posOffset>
          </wp:positionH>
          <wp:positionV relativeFrom="paragraph">
            <wp:posOffset>-377043</wp:posOffset>
          </wp:positionV>
          <wp:extent cx="7639050" cy="1175238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175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60" w:rsidRDefault="00CA5560" w:rsidP="00D234AC">
      <w:r>
        <w:separator/>
      </w:r>
    </w:p>
  </w:footnote>
  <w:footnote w:type="continuationSeparator" w:id="0">
    <w:p w:rsidR="00CA5560" w:rsidRDefault="00CA5560" w:rsidP="00D2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9E" w:rsidRDefault="00D02323" w:rsidP="0007523E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-469265</wp:posOffset>
          </wp:positionH>
          <wp:positionV relativeFrom="paragraph">
            <wp:posOffset>-323850</wp:posOffset>
          </wp:positionV>
          <wp:extent cx="7581900" cy="1463040"/>
          <wp:effectExtent l="0" t="0" r="0" b="0"/>
          <wp:wrapNone/>
          <wp:docPr id="3" name="Рисунок 1" descr="C:\Documents and Settings\user3\Рабочий стол\fd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3\Рабочий стол\fd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463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5121910</wp:posOffset>
          </wp:positionH>
          <wp:positionV relativeFrom="paragraph">
            <wp:posOffset>409575</wp:posOffset>
          </wp:positionV>
          <wp:extent cx="1190625" cy="352425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B41"/>
    <w:multiLevelType w:val="multilevel"/>
    <w:tmpl w:val="146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D23B1"/>
    <w:multiLevelType w:val="hybridMultilevel"/>
    <w:tmpl w:val="03925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F3FC9"/>
    <w:multiLevelType w:val="multilevel"/>
    <w:tmpl w:val="9988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E41C8"/>
    <w:multiLevelType w:val="multilevel"/>
    <w:tmpl w:val="AC3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63347"/>
    <w:multiLevelType w:val="multilevel"/>
    <w:tmpl w:val="AC2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C53C3"/>
    <w:multiLevelType w:val="multilevel"/>
    <w:tmpl w:val="392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C3EB5"/>
    <w:multiLevelType w:val="hybridMultilevel"/>
    <w:tmpl w:val="DDC6B79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B0C28AA"/>
    <w:multiLevelType w:val="multilevel"/>
    <w:tmpl w:val="926C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4AC"/>
    <w:rsid w:val="00017B5A"/>
    <w:rsid w:val="00020F4B"/>
    <w:rsid w:val="00035F75"/>
    <w:rsid w:val="00047C22"/>
    <w:rsid w:val="000613EE"/>
    <w:rsid w:val="0007523E"/>
    <w:rsid w:val="00093897"/>
    <w:rsid w:val="000B0630"/>
    <w:rsid w:val="000B1E82"/>
    <w:rsid w:val="000B2E8C"/>
    <w:rsid w:val="000B3396"/>
    <w:rsid w:val="000F062E"/>
    <w:rsid w:val="00113AB6"/>
    <w:rsid w:val="00132E10"/>
    <w:rsid w:val="0013792A"/>
    <w:rsid w:val="00171A7C"/>
    <w:rsid w:val="0019196A"/>
    <w:rsid w:val="001A1802"/>
    <w:rsid w:val="001A56AB"/>
    <w:rsid w:val="001B5F38"/>
    <w:rsid w:val="001C6A91"/>
    <w:rsid w:val="001F49AC"/>
    <w:rsid w:val="0023455F"/>
    <w:rsid w:val="00234A24"/>
    <w:rsid w:val="00282B86"/>
    <w:rsid w:val="00296646"/>
    <w:rsid w:val="002F315C"/>
    <w:rsid w:val="0030476F"/>
    <w:rsid w:val="00317C79"/>
    <w:rsid w:val="00326C9F"/>
    <w:rsid w:val="00347925"/>
    <w:rsid w:val="00350F41"/>
    <w:rsid w:val="0035274D"/>
    <w:rsid w:val="00356EE9"/>
    <w:rsid w:val="0038228F"/>
    <w:rsid w:val="003B39E1"/>
    <w:rsid w:val="003B6E4C"/>
    <w:rsid w:val="003C26DC"/>
    <w:rsid w:val="003C787C"/>
    <w:rsid w:val="003F1956"/>
    <w:rsid w:val="003F5605"/>
    <w:rsid w:val="00420B47"/>
    <w:rsid w:val="00443A20"/>
    <w:rsid w:val="00447617"/>
    <w:rsid w:val="0046520A"/>
    <w:rsid w:val="004B59A8"/>
    <w:rsid w:val="004C15F9"/>
    <w:rsid w:val="004E4AD9"/>
    <w:rsid w:val="00513263"/>
    <w:rsid w:val="00566103"/>
    <w:rsid w:val="005675B1"/>
    <w:rsid w:val="00594C80"/>
    <w:rsid w:val="005A6100"/>
    <w:rsid w:val="005C1310"/>
    <w:rsid w:val="005D0321"/>
    <w:rsid w:val="005D1F27"/>
    <w:rsid w:val="005D3D91"/>
    <w:rsid w:val="006051F0"/>
    <w:rsid w:val="00607EDF"/>
    <w:rsid w:val="0061063E"/>
    <w:rsid w:val="0065279D"/>
    <w:rsid w:val="00673116"/>
    <w:rsid w:val="006769CC"/>
    <w:rsid w:val="006D0E6C"/>
    <w:rsid w:val="006D55B2"/>
    <w:rsid w:val="006F5622"/>
    <w:rsid w:val="007367F1"/>
    <w:rsid w:val="007B2D3F"/>
    <w:rsid w:val="007F0837"/>
    <w:rsid w:val="007F0A3C"/>
    <w:rsid w:val="007F17A0"/>
    <w:rsid w:val="007F3DF8"/>
    <w:rsid w:val="007F4AFB"/>
    <w:rsid w:val="00840F9A"/>
    <w:rsid w:val="00873E5A"/>
    <w:rsid w:val="00890728"/>
    <w:rsid w:val="008A6680"/>
    <w:rsid w:val="008A77E9"/>
    <w:rsid w:val="008C7527"/>
    <w:rsid w:val="008E1D17"/>
    <w:rsid w:val="008E3C6E"/>
    <w:rsid w:val="008E7D19"/>
    <w:rsid w:val="00906AEB"/>
    <w:rsid w:val="00931BE1"/>
    <w:rsid w:val="00936581"/>
    <w:rsid w:val="0094272D"/>
    <w:rsid w:val="00983984"/>
    <w:rsid w:val="0099451E"/>
    <w:rsid w:val="009B0B5E"/>
    <w:rsid w:val="009C1985"/>
    <w:rsid w:val="009E0248"/>
    <w:rsid w:val="009E15A4"/>
    <w:rsid w:val="009E6730"/>
    <w:rsid w:val="00A05C12"/>
    <w:rsid w:val="00A12D64"/>
    <w:rsid w:val="00A13C18"/>
    <w:rsid w:val="00A206B3"/>
    <w:rsid w:val="00A54854"/>
    <w:rsid w:val="00A557E1"/>
    <w:rsid w:val="00A82390"/>
    <w:rsid w:val="00AA1CD8"/>
    <w:rsid w:val="00AB44AC"/>
    <w:rsid w:val="00AC38A1"/>
    <w:rsid w:val="00AD0869"/>
    <w:rsid w:val="00AD0BBE"/>
    <w:rsid w:val="00AE0056"/>
    <w:rsid w:val="00B4111B"/>
    <w:rsid w:val="00B431E7"/>
    <w:rsid w:val="00B47196"/>
    <w:rsid w:val="00B51318"/>
    <w:rsid w:val="00BB6EED"/>
    <w:rsid w:val="00BC3A41"/>
    <w:rsid w:val="00C02865"/>
    <w:rsid w:val="00C103E4"/>
    <w:rsid w:val="00C11D5C"/>
    <w:rsid w:val="00C26351"/>
    <w:rsid w:val="00C831D8"/>
    <w:rsid w:val="00C8591E"/>
    <w:rsid w:val="00C933E8"/>
    <w:rsid w:val="00CA5560"/>
    <w:rsid w:val="00CA582D"/>
    <w:rsid w:val="00CB0C97"/>
    <w:rsid w:val="00CC11AA"/>
    <w:rsid w:val="00CC1316"/>
    <w:rsid w:val="00CC3C26"/>
    <w:rsid w:val="00CD1FC7"/>
    <w:rsid w:val="00CE671F"/>
    <w:rsid w:val="00CF69BA"/>
    <w:rsid w:val="00D02323"/>
    <w:rsid w:val="00D14279"/>
    <w:rsid w:val="00D234AC"/>
    <w:rsid w:val="00D34668"/>
    <w:rsid w:val="00D6799E"/>
    <w:rsid w:val="00D7564E"/>
    <w:rsid w:val="00D84030"/>
    <w:rsid w:val="00D9586A"/>
    <w:rsid w:val="00D96BA7"/>
    <w:rsid w:val="00DB548B"/>
    <w:rsid w:val="00DC03FA"/>
    <w:rsid w:val="00DC618E"/>
    <w:rsid w:val="00DE50CE"/>
    <w:rsid w:val="00E50414"/>
    <w:rsid w:val="00E9649E"/>
    <w:rsid w:val="00EB3EF4"/>
    <w:rsid w:val="00EB41A6"/>
    <w:rsid w:val="00EB6EDD"/>
    <w:rsid w:val="00EF16CA"/>
    <w:rsid w:val="00EF7DCF"/>
    <w:rsid w:val="00F00453"/>
    <w:rsid w:val="00F20770"/>
    <w:rsid w:val="00FB3D2F"/>
    <w:rsid w:val="00FD1301"/>
    <w:rsid w:val="00FE2CF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890105-837F-46FA-A48C-C684D936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C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0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E5A29"/>
    <w:pPr>
      <w:spacing w:before="240"/>
      <w:ind w:left="150"/>
      <w:outlineLvl w:val="1"/>
    </w:pPr>
    <w:rPr>
      <w:color w:val="333333"/>
      <w:sz w:val="29"/>
      <w:szCs w:val="29"/>
    </w:rPr>
  </w:style>
  <w:style w:type="paragraph" w:styleId="3">
    <w:name w:val="heading 3"/>
    <w:basedOn w:val="a"/>
    <w:next w:val="a"/>
    <w:link w:val="30"/>
    <w:unhideWhenUsed/>
    <w:qFormat/>
    <w:rsid w:val="00FE5A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E5A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5A29"/>
    <w:rPr>
      <w:color w:val="333333"/>
      <w:sz w:val="29"/>
      <w:szCs w:val="29"/>
    </w:rPr>
  </w:style>
  <w:style w:type="character" w:customStyle="1" w:styleId="30">
    <w:name w:val="Заголовок 3 Знак"/>
    <w:basedOn w:val="a0"/>
    <w:link w:val="3"/>
    <w:rsid w:val="00FE5A2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E5A29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FE5A29"/>
    <w:rPr>
      <w:b/>
      <w:bCs/>
    </w:rPr>
  </w:style>
  <w:style w:type="paragraph" w:styleId="a4">
    <w:name w:val="header"/>
    <w:basedOn w:val="a"/>
    <w:link w:val="a5"/>
    <w:uiPriority w:val="99"/>
    <w:unhideWhenUsed/>
    <w:rsid w:val="00D23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34AC"/>
    <w:rPr>
      <w:sz w:val="24"/>
      <w:szCs w:val="24"/>
    </w:rPr>
  </w:style>
  <w:style w:type="paragraph" w:styleId="a6">
    <w:name w:val="footer"/>
    <w:basedOn w:val="a"/>
    <w:link w:val="a7"/>
    <w:unhideWhenUsed/>
    <w:rsid w:val="00D234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234AC"/>
    <w:rPr>
      <w:sz w:val="24"/>
      <w:szCs w:val="24"/>
    </w:rPr>
  </w:style>
  <w:style w:type="character" w:styleId="a8">
    <w:name w:val="Hyperlink"/>
    <w:basedOn w:val="a0"/>
    <w:uiPriority w:val="99"/>
    <w:unhideWhenUsed/>
    <w:rsid w:val="00AC38A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13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A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7C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D0869"/>
    <w:rPr>
      <w:rFonts w:ascii="Cambria" w:hAnsi="Cambria"/>
      <w:b/>
      <w:bCs/>
      <w:kern w:val="32"/>
      <w:sz w:val="32"/>
      <w:szCs w:val="32"/>
    </w:rPr>
  </w:style>
  <w:style w:type="character" w:customStyle="1" w:styleId="hps">
    <w:name w:val="hps"/>
    <w:basedOn w:val="a0"/>
    <w:rsid w:val="00AD0869"/>
  </w:style>
  <w:style w:type="paragraph" w:styleId="ab">
    <w:name w:val="Normal (Web)"/>
    <w:basedOn w:val="a"/>
    <w:uiPriority w:val="99"/>
    <w:semiHidden/>
    <w:unhideWhenUsed/>
    <w:rsid w:val="00234A24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234A2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D9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t_oShZSn6ms&amp;list=PLKfmOqWR9lZt1oQNb5cJGd65HBkhvND14" TargetMode="External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yt3VmioNeJ0&amp;list=PLKfmOqWR9lZt68ZVolSbCEsLOkJlx0pXT" TargetMode="External"/><Relationship Id="rId17" Type="http://schemas.openxmlformats.org/officeDocument/2006/relationships/hyperlink" Target="http://baitekleasing.ru/" TargetMode="Externa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moscow.spetctechnika.ru/catalog/selsko/planirovshchik-grunt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bm-diler.ru/%D0%BD%D0%B0%D1%88-%D0%BE%D1%84%D0%B8%D1%8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channel/UCClblo0BtmcNWNl9T6M5sMA/featured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cviewer.yandex.ru/view/0/?*=MKEPqzcMclIVV+JByvh2T3sz5zZ7InVybCI6InlhLWRpc2stcHVibGljOi8vTzdWM1RBRjF2ekJtTEVzc29EN3M4NUhwcFVoYmRLZDdnREtnbzd0ZkpZUT0iLCJ0aXRsZSI6IlJPU1NFVFRPLnBkZiIsInVpZCI6IjAiLCJ5dSI6IjYwNzYwMTYxMTE0ODU0Mjc4MDMiLCJub2lmcmFtZSI6ZmFsc2UsInRzIjoxNTIxNTQ1MzM1MDM2fQ==" TargetMode="External"/><Relationship Id="rId22" Type="http://schemas.openxmlformats.org/officeDocument/2006/relationships/image" Target="media/image10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 Степан</dc:creator>
  <cp:keywords/>
  <dc:description/>
  <cp:lastModifiedBy>Максим А. Романюк</cp:lastModifiedBy>
  <cp:revision>23</cp:revision>
  <dcterms:created xsi:type="dcterms:W3CDTF">2015-05-27T11:27:00Z</dcterms:created>
  <dcterms:modified xsi:type="dcterms:W3CDTF">2021-07-21T10:45:00Z</dcterms:modified>
</cp:coreProperties>
</file>