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2DB943D" wp14:editId="6CD2DB9F">
                <wp:simplePos x="0" y="0"/>
                <wp:positionH relativeFrom="column">
                  <wp:posOffset>-175260</wp:posOffset>
                </wp:positionH>
                <wp:positionV relativeFrom="paragraph">
                  <wp:posOffset>8430260</wp:posOffset>
                </wp:positionV>
                <wp:extent cx="2410691" cy="237506"/>
                <wp:effectExtent l="0" t="0" r="2794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691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B943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3.8pt;margin-top:663.8pt;width:189.8pt;height:18.7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+RLQgIAAEoEAAAOAAAAZHJzL2Uyb0RvYy54bWysVM2O0zAQviPxDpbvNGlou9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" strokecolor="white [3212]">
                <v:textbox>
                  <w:txbxContent>
                    <w:p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:rsidTr="005C4DF4">
        <w:tc>
          <w:tcPr>
            <w:tcW w:w="11482" w:type="dxa"/>
            <w:gridSpan w:val="4"/>
          </w:tcPr>
          <w:p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Горзонтальный смеситель-кормораздатчик </w:t>
            </w:r>
          </w:p>
          <w:p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2F40">
              <w:rPr>
                <w:rFonts w:asciiTheme="minorHAnsi" w:hAnsiTheme="minorHAnsi" w:cstheme="minorHAnsi"/>
                <w:b/>
                <w:sz w:val="40"/>
                <w:szCs w:val="36"/>
              </w:rPr>
              <w:t>5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:rsidTr="005C4DF4">
        <w:trPr>
          <w:trHeight w:val="5216"/>
        </w:trPr>
        <w:tc>
          <w:tcPr>
            <w:tcW w:w="11482" w:type="dxa"/>
            <w:gridSpan w:val="4"/>
          </w:tcPr>
          <w:p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1A6CACE3" wp14:editId="5631349D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-231140</wp:posOffset>
                  </wp:positionV>
                  <wp:extent cx="5381204" cy="2429432"/>
                  <wp:effectExtent l="0" t="0" r="0" b="9525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04" cy="2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E451F2" wp14:editId="5A287ACB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009CECC" wp14:editId="534F2B8B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9CECC" id="_x0000_s1027" type="#_x0000_t202" style="position:absolute;left:0;text-align:left;margin-left:90.2pt;margin-top:150.05pt;width:175.85pt;height:24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LYMCe5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0B2F40" w:rsidRPr="00B73C8C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0B2F40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0B2F40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0B2F40" w:rsidRPr="007B2CB4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4580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0B2F40" w:rsidRPr="00743851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0B2F40" w:rsidRPr="005D7D8A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1865/1735*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0B2F40" w:rsidRPr="00743851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:rsidR="000B2F40" w:rsidRPr="005D7D8A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2200/2305*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0B2F40" w:rsidRPr="00743851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:rsidR="000B2F40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1806/1671*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0B2F40" w:rsidRPr="00743851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:rsidR="000B2F40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2810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0B2F40" w:rsidRPr="00743851" w:rsidRDefault="00006AD6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:rsidR="000B2F40" w:rsidRDefault="00FB3517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4460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0B2F40" w:rsidRPr="00743851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:rsidR="000B2F40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54</w:t>
            </w:r>
            <w:r w:rsidR="000A5D85">
              <w:rPr>
                <w:rFonts w:asciiTheme="minorHAnsi" w:hAnsiTheme="minorHAnsi" w:cstheme="minorHAnsi"/>
                <w:b/>
              </w:rPr>
              <w:t>-76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:rsidR="000B2F40" w:rsidRPr="00743851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:rsidR="000B2F40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10.0/75-</w:t>
            </w:r>
            <w:r w:rsidRPr="00E60B59">
              <w:rPr>
                <w:rFonts w:asciiTheme="minorHAnsi" w:hAnsiTheme="minorHAnsi" w:cstheme="minorHAnsi"/>
                <w:b/>
              </w:rPr>
              <w:t>15.</w:t>
            </w:r>
            <w:r>
              <w:rPr>
                <w:rFonts w:asciiTheme="minorHAnsi" w:hAnsiTheme="minorHAnsi" w:cstheme="minorHAnsi"/>
                <w:b/>
              </w:rPr>
              <w:t>3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0B2F40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:rsidR="000B2F40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</w:tr>
      <w:tr w:rsidR="000B2F40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:rsidR="000B2F40" w:rsidRDefault="000B2F40" w:rsidP="000B2F4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0B2F40" w:rsidRDefault="000B2F40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54</w:t>
            </w:r>
          </w:p>
        </w:tc>
      </w:tr>
    </w:tbl>
    <w:p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EF388C1" wp14:editId="4FD21FA4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CEBE165" wp14:editId="5032AA05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57BB6879" wp14:editId="4BA3C77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65281471" wp14:editId="4DA528B0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5A3C931" wp14:editId="376A36F1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C931" id="_x0000_s1028" type="#_x0000_t202" style="position:absolute;margin-left:357.95pt;margin-top:16.4pt;width:163.1pt;height:64.4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EyvTUE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0CA82BD" wp14:editId="74062F33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Шестеренчиатая передача в маслянной ванне обеспечивает механическую надежность 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 потери КПД.</w:t>
                            </w:r>
                          </w:p>
                          <w:p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82BD" id="_x0000_s1029" type="#_x0000_t202" style="position:absolute;margin-left:155.5pt;margin-top:16.35pt;width:202.2pt;height:69.4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" strokecolor="white [3212]">
                <v:textbox>
                  <w:txbxContent>
                    <w:p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Шестеренчиатая передача в маслянной ванне обеспечивает механическую надежность 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 потери КПД.</w:t>
                      </w:r>
                    </w:p>
                    <w:p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4DAD9E" wp14:editId="3B0A4F9B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AD9E" id="_x0000_s1030" type="#_x0000_t202" style="position:absolute;margin-left:-19.55pt;margin-top:16.35pt;width:187.85pt;height:6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Y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WyDAU5xDsUNeDQwzjjuJQg3mKyUdzndG7ZcNM4IS9UZjb+bxZOIXIiiT6YsEFXNqyU8tTHOEyqij&#10;ZBBXLiyRT1vDBfawlIHe+0wOKePcBtYPO+YX41QPXvd/guUfAA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CCR2SY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BC42979" wp14:editId="7F77B4F6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83BFBA4" wp14:editId="703184AA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71552" behindDoc="0" locked="0" layoutInCell="1" allowOverlap="1" wp14:anchorId="36BB4F8A" wp14:editId="4AE73C9F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E1B1FCC" wp14:editId="719FD502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1FCC" id="_x0000_s1031" type="#_x0000_t202" style="position:absolute;margin-left:-37.6pt;margin-top:26.5pt;width:185.9pt;height:46.95pt;z-index:2516439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gRAIAAFEEAAAOAAAAZHJzL2Uyb0RvYy54bWysVM2O0zAQviPxDpbvNGm2Ld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" strokecolor="white [3212]">
                <v:textbox>
                  <w:txbxContent>
                    <w:p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BBBB054" wp14:editId="0A685113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 материалов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B054" id="_x0000_s1032" type="#_x0000_t202" style="position:absolute;margin-left:186.2pt;margin-top:8.15pt;width:162pt;height:52.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FE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T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CDh8U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 материалов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5EFAEF1D" wp14:editId="5BB401A0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Ножи из стали твердость 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со сроком службы до 2-х лет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EF1D" id="_x0000_s1033" type="#_x0000_t202" style="position:absolute;margin-left:-8.95pt;margin-top:9.45pt;width:177.75pt;height:42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Q9QQIAAFEEAAAOAAAAZHJzL2Uyb0RvYy54bWysVM2O0zAQviPxDpbvNG3U0t2o6WrpUoS0&#10;/EgLD+A4TmJhe4LtNik37rwC78CBAzdeoftGjJ1ut+zeEDlYM57xNzPfzGRx0WtFtsI6CSank9GY&#10;EmE4lNLUOf34Yf3sj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DafpjNKONpm&#10;0/Qc5RCCZXevW+v8KwGaBCGnFgcgorPttfOD651LCOZAyXItlYqKrYuVsmTLcFjW8Tug/+WmDOly&#10;ej7D2I8hwtyKI0hRDxQ8CKSlx6FXUuf0bBy+EIZlgbWXpoyyZ1INMhanzIHGwNzAoe+LPrZtHt4G&#10;igsod8irhWHGcSdRaMB+oaTD+c6p+7xhVlCiXhvszflkOg0LEZXpbJ6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AyRSQ9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Ножи из стали твердость 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со сроком службы до 2-х лет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82091A" wp14:editId="0BA3D1A3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78ADFDCE" wp14:editId="45EED09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7901AEA" wp14:editId="6E65750C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1943FF2F" wp14:editId="60A17747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высотой кармушек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FF2F" id="_x0000_s1034" type="#_x0000_t202" style="position:absolute;margin-left:365.25pt;margin-top:7.55pt;width:143.8pt;height:58.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" strokecolor="white [3212]">
                <v:textbox>
                  <w:txbxContent>
                    <w:p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высотой кармушек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45ACF9F" wp14:editId="2ADBA868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поперечный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CHARGER</w:t>
                            </w:r>
                            <w:r w:rsidRP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P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стандартной комплектации</w:t>
                            </w:r>
                          </w:p>
                          <w:p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5ACF9F" id="_x0000_s1035" type="#_x0000_t202" style="position:absolute;margin-left:148.25pt;margin-top:7.1pt;width:194.7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DXMT9dEAgAA&#10;UQ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поперечный транспортер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CHARGER</w:t>
                      </w:r>
                      <w:r w:rsidRPr="009921E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Pr="009921E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стандартной комплектации</w:t>
                      </w:r>
                    </w:p>
                    <w:p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D8669D" wp14:editId="53E55DCA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669D" id="_x0000_s1036" type="#_x0000_t202" style="position:absolute;margin-left:-19.55pt;margin-top:5.9pt;width:159.4pt;height:6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bzRQIAAFIEAAAOAAAAZHJzL2Uyb0RvYy54bWysVM2O0zAQviPxDpbvNGm23e1GTVdLlyKk&#10;5UdaeADHcRILxxNst0m5cecVeAcOHLjxCt03Yux0u6XcEDlYHs/488w332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ArB8bz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DF2B98" w:rsidP="00DA487B">
      <w:pPr>
        <w:pStyle w:val="ae"/>
        <w:rPr>
          <w:b/>
          <w:sz w:val="28"/>
          <w:szCs w:val="28"/>
          <w:lang w:val="en-US"/>
        </w:rPr>
      </w:pPr>
      <w:r w:rsidRPr="00C01314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B3CB32E" wp14:editId="42B2C88C">
            <wp:simplePos x="0" y="0"/>
            <wp:positionH relativeFrom="column">
              <wp:posOffset>23495</wp:posOffset>
            </wp:positionH>
            <wp:positionV relativeFrom="paragraph">
              <wp:posOffset>128326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314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64DD334" wp14:editId="72AC3639">
                <wp:simplePos x="0" y="0"/>
                <wp:positionH relativeFrom="column">
                  <wp:posOffset>-375920</wp:posOffset>
                </wp:positionH>
                <wp:positionV relativeFrom="paragraph">
                  <wp:posOffset>73660</wp:posOffset>
                </wp:positionV>
                <wp:extent cx="4714875" cy="5287010"/>
                <wp:effectExtent l="0" t="0" r="28575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</w:p>
                          <w:p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Механическое выгрузное окно с противоположной стороны с подготовкой под гидрофикацию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са 1</w:t>
                            </w:r>
                            <w:r w:rsidR="00970572">
                              <w:rPr>
                                <w:rFonts w:ascii="Calibri" w:hAnsi="Calibri" w:cs="Calibri"/>
                              </w:rPr>
                              <w:t>0/75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-15.3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гидрораспределителю на двух пневмоопорах 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</w:t>
                            </w:r>
                            <w:r w:rsidR="00DA183F">
                              <w:rPr>
                                <w:rFonts w:ascii="Calibri" w:hAnsi="Calibri" w:cs="Calibri"/>
                              </w:rPr>
                              <w:t>толщиной стенок 8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витков шнеков 15 мм</w:t>
                            </w:r>
                          </w:p>
                          <w:p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маслянной ванне </w:t>
                            </w:r>
                          </w:p>
                          <w:p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>ащитный короб для гидролиний</w:t>
                            </w:r>
                          </w:p>
                          <w:p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DD334" id="_x0000_s1037" type="#_x0000_t202" style="position:absolute;margin-left:-29.6pt;margin-top:5.8pt;width:371.25pt;height:416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" strokecolor="white [3212]">
                <v:textbox>
                  <w:txbxContent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</w:p>
                    <w:p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Механическое выгрузное окно с противоположной стороны с подготовкой под гидрофикацию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>са 1</w:t>
                      </w:r>
                      <w:r w:rsidR="00970572">
                        <w:rPr>
                          <w:rFonts w:ascii="Calibri" w:hAnsi="Calibri" w:cs="Calibri"/>
                        </w:rPr>
                        <w:t>0/75</w:t>
                      </w:r>
                      <w:r w:rsidR="00AF52B3">
                        <w:rPr>
                          <w:rFonts w:ascii="Calibri" w:hAnsi="Calibri" w:cs="Calibri"/>
                        </w:rPr>
                        <w:t>-15.3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гидрораспределителю на двух пневмоопорах 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</w:t>
                      </w:r>
                      <w:r w:rsidR="00DA183F">
                        <w:rPr>
                          <w:rFonts w:ascii="Calibri" w:hAnsi="Calibri" w:cs="Calibri"/>
                        </w:rPr>
                        <w:t>толщиной стенок 8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витков шнеков 15 мм</w:t>
                      </w:r>
                    </w:p>
                    <w:p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маслянной ванне </w:t>
                      </w:r>
                    </w:p>
                    <w:p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>ащитный короб для гидролиний</w:t>
                      </w:r>
                    </w:p>
                    <w:p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1A350B9" wp14:editId="715C8BE4">
            <wp:simplePos x="0" y="0"/>
            <wp:positionH relativeFrom="column">
              <wp:posOffset>24130</wp:posOffset>
            </wp:positionH>
            <wp:positionV relativeFrom="paragraph">
              <wp:posOffset>142433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DC257A0" wp14:editId="23A87EC7">
                <wp:simplePos x="0" y="0"/>
                <wp:positionH relativeFrom="column">
                  <wp:posOffset>-5056505</wp:posOffset>
                </wp:positionH>
                <wp:positionV relativeFrom="paragraph">
                  <wp:posOffset>263525</wp:posOffset>
                </wp:positionV>
                <wp:extent cx="2917825" cy="2210435"/>
                <wp:effectExtent l="0" t="0" r="15875" b="18415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 xml:space="preserve">Весовая система: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lang w:val="en-US"/>
                              </w:rPr>
                              <w:t>DIGI</w:t>
                            </w:r>
                            <w:r w:rsidRPr="00125D61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lang w:val="en-US"/>
                              </w:rPr>
                              <w:t>DEVICE</w:t>
                            </w:r>
                            <w:r w:rsidRPr="00125D61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lang w:val="en-US"/>
                              </w:rPr>
                              <w:t>UF</w:t>
                            </w:r>
                            <w:r w:rsidRPr="00125D61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5</w:t>
                            </w:r>
                            <w:r w:rsidRPr="00414EC5">
                              <w:rPr>
                                <w:rFonts w:ascii="Calibri" w:hAnsi="Calibri" w:cs="Calibri"/>
                                <w:sz w:val="22"/>
                              </w:rPr>
                              <w:t>*</w:t>
                            </w: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Основные характеристики: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50 Рецептов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20 Компонентов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20 Разгрузок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50 Названий компонентов</w:t>
                            </w:r>
                          </w:p>
                          <w:p w:rsidR="00125D61" w:rsidRPr="00125D61" w:rsidRDefault="00125D61" w:rsidP="00125D61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125D61">
                              <w:rPr>
                                <w:rFonts w:ascii="Calibri" w:hAnsi="Calibri" w:cs="Calibri"/>
                              </w:rPr>
                              <w:t>Программирование рациона</w:t>
                            </w:r>
                          </w:p>
                          <w:p w:rsidR="00125D61" w:rsidRDefault="00125D61" w:rsidP="00C02949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DF2B98">
                              <w:rPr>
                                <w:rFonts w:ascii="Calibri" w:hAnsi="Calibri" w:cs="Calibri"/>
                              </w:rPr>
                              <w:t xml:space="preserve">Модульная система </w:t>
                            </w:r>
                          </w:p>
                          <w:p w:rsidR="00DF2B98" w:rsidRPr="00DF2B98" w:rsidRDefault="00DF2B98" w:rsidP="00C02949">
                            <w:pPr>
                              <w:pStyle w:val="a4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 весовых тензодатчика</w:t>
                            </w: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*</w:t>
                            </w:r>
                            <w:r w:rsidRPr="00125D61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Возможна установка весовых систем других брендов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и моделей </w:t>
                            </w:r>
                            <w:r w:rsidRPr="00125D61">
                              <w:rPr>
                                <w:rFonts w:ascii="Calibri" w:hAnsi="Calibri" w:cs="Calibri"/>
                                <w:sz w:val="22"/>
                              </w:rPr>
                              <w:t>по запросу</w:t>
                            </w: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  <w:p w:rsidR="00125D61" w:rsidRPr="00125D61" w:rsidRDefault="00125D61" w:rsidP="00125D61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  <w:p w:rsidR="00125D61" w:rsidRPr="00125D61" w:rsidRDefault="00125D61" w:rsidP="00125D61">
                            <w:pPr>
                              <w:rPr>
                                <w:rFonts w:ascii="Calibri" w:hAnsi="Calibri" w:cs="Calibri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57A0" id="_x0000_s1038" type="#_x0000_t202" style="position:absolute;margin-left:-398.15pt;margin-top:20.75pt;width:229.75pt;height:174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" strokecolor="white [3212]">
                <v:textbox>
                  <w:txbxContent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 xml:space="preserve">Весовая система: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lang w:val="en-US"/>
                        </w:rPr>
                        <w:t>DIGI</w:t>
                      </w:r>
                      <w:r w:rsidRPr="00125D61">
                        <w:rPr>
                          <w:rFonts w:ascii="Calibri" w:hAnsi="Calibri" w:cs="Calibr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lang w:val="en-US"/>
                        </w:rPr>
                        <w:t>DEVICE</w:t>
                      </w:r>
                      <w:r w:rsidRPr="00125D61">
                        <w:rPr>
                          <w:rFonts w:ascii="Calibri" w:hAnsi="Calibri" w:cs="Calibri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lang w:val="en-US"/>
                        </w:rPr>
                        <w:t>UF</w:t>
                      </w:r>
                      <w:r w:rsidRPr="00125D61">
                        <w:rPr>
                          <w:rFonts w:ascii="Calibri" w:hAnsi="Calibri" w:cs="Calibri"/>
                          <w:b/>
                          <w:sz w:val="28"/>
                        </w:rPr>
                        <w:t>5</w:t>
                      </w:r>
                      <w:r w:rsidRPr="00414EC5">
                        <w:rPr>
                          <w:rFonts w:ascii="Calibri" w:hAnsi="Calibri" w:cs="Calibri"/>
                          <w:sz w:val="22"/>
                        </w:rPr>
                        <w:t>*</w:t>
                      </w: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Основные характеристики: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50 Рецептов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20 Компонентов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20 Разгрузок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50 Названий компонентов</w:t>
                      </w:r>
                    </w:p>
                    <w:p w:rsidR="00125D61" w:rsidRPr="00125D61" w:rsidRDefault="00125D61" w:rsidP="00125D61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125D61">
                        <w:rPr>
                          <w:rFonts w:ascii="Calibri" w:hAnsi="Calibri" w:cs="Calibri"/>
                        </w:rPr>
                        <w:t>Программирование рациона</w:t>
                      </w:r>
                    </w:p>
                    <w:p w:rsidR="00125D61" w:rsidRDefault="00125D61" w:rsidP="00C02949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 w:rsidRPr="00DF2B98">
                        <w:rPr>
                          <w:rFonts w:ascii="Calibri" w:hAnsi="Calibri" w:cs="Calibri"/>
                        </w:rPr>
                        <w:t xml:space="preserve">Модульная система </w:t>
                      </w:r>
                    </w:p>
                    <w:p w:rsidR="00DF2B98" w:rsidRPr="00DF2B98" w:rsidRDefault="00DF2B98" w:rsidP="00C02949">
                      <w:pPr>
                        <w:pStyle w:val="a4"/>
                        <w:numPr>
                          <w:ilvl w:val="0"/>
                          <w:numId w:val="27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3 весовых тензодатчика</w:t>
                      </w: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>*</w:t>
                      </w:r>
                      <w:r w:rsidRPr="00125D61">
                        <w:rPr>
                          <w:rFonts w:ascii="Calibri" w:hAnsi="Calibri" w:cs="Calibri"/>
                          <w:sz w:val="22"/>
                        </w:rPr>
                        <w:t xml:space="preserve">Возможна установка весовых систем других брендов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и моделей </w:t>
                      </w:r>
                      <w:r w:rsidRPr="00125D61">
                        <w:rPr>
                          <w:rFonts w:ascii="Calibri" w:hAnsi="Calibri" w:cs="Calibri"/>
                          <w:sz w:val="22"/>
                        </w:rPr>
                        <w:t>по запросу</w:t>
                      </w: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  <w:p w:rsidR="00125D61" w:rsidRPr="00125D61" w:rsidRDefault="00125D61" w:rsidP="00125D61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  <w:p w:rsidR="00125D61" w:rsidRPr="00125D61" w:rsidRDefault="00125D61" w:rsidP="00125D61">
                      <w:pPr>
                        <w:rPr>
                          <w:rFonts w:ascii="Calibri" w:hAnsi="Calibri" w:cs="Calibri"/>
                          <w:b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2145044" wp14:editId="30580E7B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7F0335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01CCC9" wp14:editId="071A1C0E">
            <wp:simplePos x="0" y="0"/>
            <wp:positionH relativeFrom="column">
              <wp:posOffset>355048</wp:posOffset>
            </wp:positionH>
            <wp:positionV relativeFrom="paragraph">
              <wp:posOffset>140363</wp:posOffset>
            </wp:positionV>
            <wp:extent cx="3796333" cy="2152620"/>
            <wp:effectExtent l="0" t="0" r="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33" cy="21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6D0B4C9B" wp14:editId="6586BF82">
            <wp:simplePos x="0" y="0"/>
            <wp:positionH relativeFrom="column">
              <wp:posOffset>-2514627</wp:posOffset>
            </wp:positionH>
            <wp:positionV relativeFrom="paragraph">
              <wp:posOffset>190749</wp:posOffset>
            </wp:positionV>
            <wp:extent cx="1971924" cy="902244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24" cy="9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:rsidR="008A7A1B" w:rsidRDefault="00970572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4F1931" wp14:editId="52861F4D">
            <wp:simplePos x="0" y="0"/>
            <wp:positionH relativeFrom="column">
              <wp:posOffset>1797751</wp:posOffset>
            </wp:positionH>
            <wp:positionV relativeFrom="paragraph">
              <wp:posOffset>127559</wp:posOffset>
            </wp:positionV>
            <wp:extent cx="1535373" cy="1384935"/>
            <wp:effectExtent l="0" t="0" r="8255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73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94E67A" wp14:editId="165A9A5C">
            <wp:simplePos x="0" y="0"/>
            <wp:positionH relativeFrom="column">
              <wp:posOffset>74783</wp:posOffset>
            </wp:positionH>
            <wp:positionV relativeFrom="paragraph">
              <wp:posOffset>93392</wp:posOffset>
            </wp:positionV>
            <wp:extent cx="1723147" cy="1419073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47" cy="14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0B2F40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121154D" wp14:editId="7D3B1DAF">
            <wp:simplePos x="0" y="0"/>
            <wp:positionH relativeFrom="column">
              <wp:posOffset>757911</wp:posOffset>
            </wp:positionH>
            <wp:positionV relativeFrom="paragraph">
              <wp:posOffset>210034</wp:posOffset>
            </wp:positionV>
            <wp:extent cx="2163696" cy="1304582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96" cy="130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5D9EC3AE" wp14:editId="2EC5D6A2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D80D8E">
              <w:rPr>
                <w:rFonts w:asciiTheme="minorHAnsi" w:hAnsiTheme="minorHAnsi" w:cstheme="minorHAnsi"/>
                <w:b/>
              </w:rPr>
              <w:t>руб</w:t>
            </w:r>
          </w:p>
        </w:tc>
      </w:tr>
      <w:tr w:rsidR="00125D61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0B2F40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 BRASSUS H</w:t>
            </w:r>
            <w:r w:rsidR="000B2F40">
              <w:rPr>
                <w:rFonts w:asciiTheme="minorHAnsi" w:hAnsiTheme="minorHAnsi" w:cstheme="minorHAnsi"/>
                <w:b/>
                <w:sz w:val="28"/>
              </w:rPr>
              <w:t>5</w:t>
            </w:r>
          </w:p>
        </w:tc>
        <w:tc>
          <w:tcPr>
            <w:tcW w:w="3090" w:type="dxa"/>
            <w:vAlign w:val="center"/>
          </w:tcPr>
          <w:p w:rsidR="004C67AE" w:rsidRPr="0037081D" w:rsidRDefault="00D80D8E" w:rsidP="00B80FC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1</w:t>
            </w:r>
            <w:r w:rsidR="00DA183F">
              <w:rPr>
                <w:rFonts w:asciiTheme="minorHAnsi" w:hAnsiTheme="minorHAnsi" w:cstheme="minorHAnsi"/>
                <w:b/>
                <w:sz w:val="28"/>
              </w:rPr>
              <w:t> </w:t>
            </w:r>
            <w:r w:rsidR="00B80FC6">
              <w:rPr>
                <w:rFonts w:asciiTheme="minorHAnsi" w:hAnsiTheme="minorHAnsi" w:cstheme="minorHAnsi"/>
                <w:b/>
                <w:sz w:val="28"/>
              </w:rPr>
              <w:t>698</w:t>
            </w:r>
            <w:r w:rsidR="00DA183F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80FC6">
              <w:rPr>
                <w:rFonts w:asciiTheme="minorHAnsi" w:hAnsiTheme="minorHAnsi" w:cstheme="minorHAnsi"/>
                <w:b/>
                <w:sz w:val="28"/>
              </w:rPr>
              <w:t>900</w:t>
            </w:r>
            <w:bookmarkStart w:id="0" w:name="_GoBack"/>
            <w:bookmarkEnd w:id="0"/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4B44246D" wp14:editId="10364E3B">
                <wp:simplePos x="0" y="0"/>
                <wp:positionH relativeFrom="page">
                  <wp:posOffset>1033670</wp:posOffset>
                </wp:positionH>
                <wp:positionV relativeFrom="paragraph">
                  <wp:posOffset>165017</wp:posOffset>
                </wp:positionV>
                <wp:extent cx="5536565" cy="2600325"/>
                <wp:effectExtent l="0" t="0" r="698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201" w:rsidRPr="002E0201" w:rsidRDefault="002D08A0" w:rsidP="002E0201">
                            <w:pPr>
                              <w:jc w:val="center"/>
                            </w:pPr>
                            <w:hyperlink r:id="rId29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2E0201" w:rsidRPr="002E0201" w:rsidRDefault="002E0201" w:rsidP="002E0201"/>
                          <w:p w:rsidR="002E0201" w:rsidRDefault="00414EC5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3525" cy="1598295"/>
                                  <wp:effectExtent l="0" t="0" r="9525" b="190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352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201" w:rsidRDefault="002E0201" w:rsidP="002E02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3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32" w:history="1"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246D" id="Text Box 874" o:spid="_x0000_s1039" type="#_x0000_t202" style="position:absolute;margin-left:81.4pt;margin-top:13pt;width:435.95pt;height:204.75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FLtA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" filled="f" stroked="f">
                <v:textbox inset="0,0,0,0">
                  <w:txbxContent>
                    <w:p w:rsidR="002E0201" w:rsidRPr="002E0201" w:rsidRDefault="002D08A0" w:rsidP="002E0201">
                      <w:pPr>
                        <w:jc w:val="center"/>
                      </w:pPr>
                      <w:hyperlink r:id="rId33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2E0201" w:rsidRPr="002E0201" w:rsidRDefault="002E0201" w:rsidP="002E0201"/>
                    <w:p w:rsidR="002E0201" w:rsidRDefault="00414EC5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43525" cy="1598295"/>
                            <wp:effectExtent l="0" t="0" r="9525" b="190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3525" cy="159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201" w:rsidRDefault="002E0201" w:rsidP="002E0201">
                      <w:pPr>
                        <w:jc w:val="center"/>
                      </w:pPr>
                      <w:r>
                        <w:t xml:space="preserve"> </w:t>
                      </w:r>
                      <w:hyperlink r:id="rId3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35" w:history="1">
                        <w:r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</w:t>
                      </w: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7F0335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428E8CFF" wp14:editId="71C3D805">
            <wp:simplePos x="0" y="0"/>
            <wp:positionH relativeFrom="column">
              <wp:posOffset>3907790</wp:posOffset>
            </wp:positionH>
            <wp:positionV relativeFrom="paragraph">
              <wp:posOffset>73770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778E00AD" wp14:editId="1DBCE9D5">
            <wp:simplePos x="0" y="0"/>
            <wp:positionH relativeFrom="column">
              <wp:posOffset>5415446</wp:posOffset>
            </wp:positionH>
            <wp:positionV relativeFrom="paragraph">
              <wp:posOffset>42380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5C4DF4">
      <w:headerReference w:type="default" r:id="rId38"/>
      <w:footerReference w:type="default" r:id="rId39"/>
      <w:pgSz w:w="11906" w:h="16838"/>
      <w:pgMar w:top="2100" w:right="1080" w:bottom="142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8A0" w:rsidRDefault="002D08A0" w:rsidP="0007488D">
      <w:r>
        <w:separator/>
      </w:r>
    </w:p>
  </w:endnote>
  <w:endnote w:type="continuationSeparator" w:id="0">
    <w:p w:rsidR="002D08A0" w:rsidRDefault="002D08A0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06" name="Рисунок 206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07" name="Рисунок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8A0" w:rsidRDefault="002D08A0" w:rsidP="0007488D">
      <w:r>
        <w:separator/>
      </w:r>
    </w:p>
  </w:footnote>
  <w:footnote w:type="continuationSeparator" w:id="0">
    <w:p w:rsidR="002D08A0" w:rsidRDefault="002D08A0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03" name="Рисунок 203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04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05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A5D85"/>
    <w:rsid w:val="000B0630"/>
    <w:rsid w:val="000B1D74"/>
    <w:rsid w:val="000B2E8C"/>
    <w:rsid w:val="000B2F40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60681"/>
    <w:rsid w:val="0016093E"/>
    <w:rsid w:val="001637B0"/>
    <w:rsid w:val="00167EE4"/>
    <w:rsid w:val="00171A7C"/>
    <w:rsid w:val="0019196A"/>
    <w:rsid w:val="001A1802"/>
    <w:rsid w:val="001B04C3"/>
    <w:rsid w:val="001B0969"/>
    <w:rsid w:val="001B45ED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08A0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0FC6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90F65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0D8E"/>
    <w:rsid w:val="00D84030"/>
    <w:rsid w:val="00D85D77"/>
    <w:rsid w:val="00D906C5"/>
    <w:rsid w:val="00D9586A"/>
    <w:rsid w:val="00DA11B1"/>
    <w:rsid w:val="00DA183F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E772D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hyperlink" Target="hhttps://www.youtube.com/watch?v=PixAq4qqQO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channel/UCLIq9GBLsBPkpEWORskOqHw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youtube.com/watch?v=ghVvFKoLm5c" TargetMode="External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https://www.youtube.com/watch?v=PixAq4qqQ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hyperlink" Target="https://www.youtube.com/watch?v=ghVvFKoLm5c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channel/UCLIq9GBLsBPkpEWORskOqHw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5D2FC-4657-4A9A-8D45-51AA7918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4683</TotalTime>
  <Pages>4</Pages>
  <Words>215</Words>
  <Characters>1284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37</cp:revision>
  <cp:lastPrinted>2017-08-14T08:10:00Z</cp:lastPrinted>
  <dcterms:created xsi:type="dcterms:W3CDTF">2020-04-15T12:16:00Z</dcterms:created>
  <dcterms:modified xsi:type="dcterms:W3CDTF">2021-11-02T07:19:00Z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