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A67EC" w14:textId="77777777" w:rsidR="0037081D" w:rsidRPr="00C825CB" w:rsidRDefault="00080D1A">
      <w:r>
        <w:t xml:space="preserve"> </w: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50570B" w:rsidRPr="00C825CB" w14:paraId="3D3D2F83" w14:textId="77777777" w:rsidTr="003B660A">
        <w:tc>
          <w:tcPr>
            <w:tcW w:w="11482" w:type="dxa"/>
          </w:tcPr>
          <w:p w14:paraId="1BE1B72E" w14:textId="77777777" w:rsidR="003F2A5C" w:rsidRPr="0037081D" w:rsidRDefault="003F2A5C" w:rsidP="00433B26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Навозоразбрасыватель </w:t>
            </w:r>
            <w:r w:rsidR="00315216"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="00315216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CRAFTER X</w:t>
            </w:r>
            <w:r w:rsidR="009B3BAE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1</w:t>
            </w:r>
            <w:r w:rsidR="00433B26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8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0E74BB4B" w14:textId="77777777" w:rsidTr="003B660A">
        <w:trPr>
          <w:trHeight w:val="5216"/>
        </w:trPr>
        <w:tc>
          <w:tcPr>
            <w:tcW w:w="11482" w:type="dxa"/>
          </w:tcPr>
          <w:p w14:paraId="6F547939" w14:textId="77777777"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</w:rPr>
            </w:pPr>
            <w:r w:rsidRPr="00407206">
              <w:rPr>
                <w:rFonts w:asciiTheme="minorHAnsi" w:hAnsiTheme="minorHAnsi" w:cstheme="minorHAnsi"/>
                <w:b/>
                <w:noProof/>
                <w:sz w:val="32"/>
              </w:rPr>
              <w:drawing>
                <wp:anchor distT="0" distB="0" distL="114300" distR="114300" simplePos="0" relativeHeight="251655168" behindDoc="0" locked="0" layoutInCell="1" allowOverlap="1" wp14:anchorId="1C48C770" wp14:editId="2F17C391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248285</wp:posOffset>
                  </wp:positionV>
                  <wp:extent cx="4381500" cy="2454910"/>
                  <wp:effectExtent l="0" t="0" r="0" b="254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BB683C" w14:textId="77777777"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  <w:r w:rsidRPr="00407206">
              <w:rPr>
                <w:rFonts w:asciiTheme="minorHAnsi" w:hAnsiTheme="minorHAnsi" w:cstheme="minorHAnsi"/>
                <w:b/>
                <w:sz w:val="32"/>
              </w:rPr>
              <w:t xml:space="preserve">Ваша выгода с </w:t>
            </w:r>
            <w:r w:rsidRPr="00407206">
              <w:rPr>
                <w:rFonts w:asciiTheme="minorHAnsi" w:hAnsiTheme="minorHAnsi" w:cstheme="minorHAnsi"/>
                <w:b/>
                <w:sz w:val="32"/>
                <w:lang w:val="en-US"/>
              </w:rPr>
              <w:t>CELIKEL</w:t>
            </w:r>
          </w:p>
          <w:p w14:paraId="2E9A8842" w14:textId="77777777"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  <w:r w:rsidRPr="00BA3D8A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DB66E23" wp14:editId="1AAC141A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10160</wp:posOffset>
                  </wp:positionV>
                  <wp:extent cx="5648325" cy="2207260"/>
                  <wp:effectExtent l="0" t="0" r="0" b="2540"/>
                  <wp:wrapNone/>
                  <wp:docPr id="6" name="Рисунок 6" descr="C:\Users\ahvatov\Documents\1. Задачи\Процесс\Изменение КП выгоды\Картинки выгод\навозоразбрасыв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vatov\Documents\1. Задачи\Процесс\Изменение КП выгоды\Картинки выгод\навозоразбрасыв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6A2A3C" w14:textId="77777777"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14:paraId="78E32CF7" w14:textId="77777777"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14:paraId="3E40F299" w14:textId="77777777"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14:paraId="5CA79C97" w14:textId="77777777"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14:paraId="252F31DC" w14:textId="77777777"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14:paraId="1E989912" w14:textId="77777777" w:rsidR="00407206" w:rsidRP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</w:rPr>
            </w:pPr>
          </w:p>
          <w:p w14:paraId="5F34FA57" w14:textId="77777777" w:rsidR="00533C6F" w:rsidRPr="00515184" w:rsidRDefault="00533C6F" w:rsidP="00515184">
            <w:pPr>
              <w:ind w:left="595"/>
              <w:jc w:val="both"/>
            </w:pPr>
          </w:p>
        </w:tc>
      </w:tr>
    </w:tbl>
    <w:p w14:paraId="2F41DE00" w14:textId="77777777" w:rsidR="007B2CB4" w:rsidRDefault="007B2CB4" w:rsidP="00DA487B">
      <w:pPr>
        <w:pStyle w:val="ae"/>
        <w:rPr>
          <w:b/>
          <w:sz w:val="28"/>
          <w:szCs w:val="28"/>
        </w:rPr>
      </w:pPr>
    </w:p>
    <w:p w14:paraId="0CEE70DB" w14:textId="77777777" w:rsidR="00407206" w:rsidRDefault="00A04171" w:rsidP="00DA487B">
      <w:pPr>
        <w:pStyle w:val="ae"/>
        <w:rPr>
          <w:b/>
          <w:sz w:val="28"/>
          <w:szCs w:val="28"/>
        </w:rPr>
      </w:pP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68BE5B0" wp14:editId="4FF76C46">
                <wp:simplePos x="0" y="0"/>
                <wp:positionH relativeFrom="column">
                  <wp:posOffset>-77470</wp:posOffset>
                </wp:positionH>
                <wp:positionV relativeFrom="paragraph">
                  <wp:posOffset>2581910</wp:posOffset>
                </wp:positionV>
                <wp:extent cx="6295390" cy="342900"/>
                <wp:effectExtent l="0" t="0" r="1016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53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41C61" w14:textId="77777777" w:rsidR="00A04171" w:rsidRPr="009A2D09" w:rsidRDefault="00A04171" w:rsidP="00A0417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</w:pPr>
                            <w:r>
                              <w:t>*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при плотности навоза 950 кг/м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 15,6 м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при плотности 1250 кг/м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BE5B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.1pt;margin-top:203.3pt;width:495.7pt;height:2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" strokecolor="white [3212]">
                <v:textbox>
                  <w:txbxContent>
                    <w:p w14:paraId="2F341C61" w14:textId="77777777" w:rsidR="00A04171" w:rsidRPr="009A2D09" w:rsidRDefault="00A04171" w:rsidP="00A04171">
                      <w:pPr>
                        <w:jc w:val="both"/>
                        <w:rPr>
                          <w:rFonts w:asciiTheme="minorHAnsi" w:hAnsiTheme="minorHAnsi" w:cstheme="minorHAnsi"/>
                          <w:vertAlign w:val="superscript"/>
                        </w:rPr>
                      </w:pPr>
                      <w:r>
                        <w:t>*</w:t>
                      </w:r>
                      <w:r>
                        <w:rPr>
                          <w:rFonts w:asciiTheme="minorHAnsi" w:hAnsiTheme="minorHAnsi" w:cstheme="minorHAnsi"/>
                        </w:rPr>
                        <w:t>при плотности навоза 950 кг/м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</w:rPr>
                        <w:t>. 15,6 м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при плотности 1250 кг/м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14:paraId="7EDEED8C" w14:textId="77777777" w:rsidTr="005A1512">
        <w:tc>
          <w:tcPr>
            <w:tcW w:w="9962" w:type="dxa"/>
            <w:gridSpan w:val="2"/>
            <w:hideMark/>
          </w:tcPr>
          <w:p w14:paraId="326C46A5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203F1B" w14:paraId="6747EDC2" w14:textId="77777777" w:rsidTr="00D36F8B">
        <w:tc>
          <w:tcPr>
            <w:tcW w:w="5211" w:type="dxa"/>
          </w:tcPr>
          <w:p w14:paraId="494C0A3F" w14:textId="77777777" w:rsidR="00E736DF" w:rsidRPr="00B73C8C" w:rsidRDefault="00A04171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Вместимость</w:t>
            </w:r>
            <w:r w:rsidR="00E736DF">
              <w:rPr>
                <w:rFonts w:asciiTheme="minorHAnsi" w:hAnsiTheme="minorHAnsi" w:cstheme="minorHAnsi"/>
                <w:b/>
              </w:rPr>
              <w:t xml:space="preserve"> бункера, м</w:t>
            </w:r>
            <w:r w:rsidR="00E736DF"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0531EC6E" w14:textId="77777777" w:rsidR="00E736DF" w:rsidRDefault="00A04171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20,5*</w:t>
            </w:r>
          </w:p>
        </w:tc>
      </w:tr>
      <w:tr w:rsidR="00203F1B" w14:paraId="3E120B13" w14:textId="77777777" w:rsidTr="00F96530">
        <w:tc>
          <w:tcPr>
            <w:tcW w:w="5211" w:type="dxa"/>
          </w:tcPr>
          <w:p w14:paraId="4D79155A" w14:textId="77777777" w:rsidR="00203F1B" w:rsidRDefault="00203F1B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3934EA6C" w14:textId="77777777" w:rsidR="00203F1B" w:rsidRPr="009B3BAE" w:rsidRDefault="00433B26" w:rsidP="00203F1B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7725</w:t>
            </w:r>
          </w:p>
        </w:tc>
      </w:tr>
      <w:tr w:rsidR="00203F1B" w14:paraId="29D74AF9" w14:textId="77777777" w:rsidTr="00645032">
        <w:tc>
          <w:tcPr>
            <w:tcW w:w="5211" w:type="dxa"/>
          </w:tcPr>
          <w:p w14:paraId="553FA993" w14:textId="77777777" w:rsidR="00203F1B" w:rsidRPr="00743851" w:rsidRDefault="00203F1B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065945CC" w14:textId="77777777" w:rsidR="00203F1B" w:rsidRPr="009B3BAE" w:rsidRDefault="00433B26" w:rsidP="003F2A5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2965</w:t>
            </w:r>
          </w:p>
        </w:tc>
      </w:tr>
      <w:tr w:rsidR="00203F1B" w14:paraId="49748D1A" w14:textId="77777777" w:rsidTr="00DD2B06">
        <w:tc>
          <w:tcPr>
            <w:tcW w:w="5211" w:type="dxa"/>
            <w:hideMark/>
          </w:tcPr>
          <w:p w14:paraId="4363FE36" w14:textId="77777777" w:rsidR="00203F1B" w:rsidRPr="00743851" w:rsidRDefault="00203F1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6E1C2998" w14:textId="77777777" w:rsidR="00203F1B" w:rsidRPr="009B3BAE" w:rsidRDefault="00433B26" w:rsidP="00FB05D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3325</w:t>
            </w:r>
          </w:p>
        </w:tc>
      </w:tr>
      <w:tr w:rsidR="00203F1B" w14:paraId="24D86ED9" w14:textId="77777777" w:rsidTr="00645437">
        <w:tc>
          <w:tcPr>
            <w:tcW w:w="5211" w:type="dxa"/>
            <w:hideMark/>
          </w:tcPr>
          <w:p w14:paraId="1755F30B" w14:textId="77777777" w:rsidR="00203F1B" w:rsidRPr="00743851" w:rsidRDefault="00203F1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14:paraId="5759A33E" w14:textId="77777777" w:rsidR="00203F1B" w:rsidRPr="009B3BAE" w:rsidRDefault="009B3BAE" w:rsidP="00C20F2E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2425</w:t>
            </w:r>
          </w:p>
        </w:tc>
      </w:tr>
      <w:tr w:rsidR="00203F1B" w14:paraId="18F02123" w14:textId="77777777" w:rsidTr="00DE6DB9">
        <w:tc>
          <w:tcPr>
            <w:tcW w:w="5211" w:type="dxa"/>
            <w:hideMark/>
          </w:tcPr>
          <w:p w14:paraId="1E212ED6" w14:textId="77777777"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7A0E7D76" w14:textId="77777777" w:rsidR="00E736DF" w:rsidRPr="00FB05D1" w:rsidRDefault="00433B26" w:rsidP="00E736D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6150</w:t>
            </w:r>
          </w:p>
        </w:tc>
      </w:tr>
      <w:tr w:rsidR="00203F1B" w14:paraId="2393AC7D" w14:textId="77777777" w:rsidTr="00A379AE">
        <w:tc>
          <w:tcPr>
            <w:tcW w:w="5211" w:type="dxa"/>
            <w:hideMark/>
          </w:tcPr>
          <w:p w14:paraId="4F340C90" w14:textId="77777777" w:rsidR="00E736DF" w:rsidRPr="00743851" w:rsidRDefault="00FB05D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</w:t>
            </w:r>
            <w:r w:rsidR="00E736DF">
              <w:rPr>
                <w:rFonts w:asciiTheme="minorHAnsi" w:hAnsiTheme="minorHAnsi" w:cstheme="minorHAnsi"/>
                <w:b/>
              </w:rPr>
              <w:t>, кг</w:t>
            </w:r>
          </w:p>
        </w:tc>
        <w:tc>
          <w:tcPr>
            <w:tcW w:w="4751" w:type="dxa"/>
            <w:hideMark/>
          </w:tcPr>
          <w:p w14:paraId="1AD2C9C8" w14:textId="77777777" w:rsidR="00E736DF" w:rsidRPr="003F2A5C" w:rsidRDefault="00433B2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25650</w:t>
            </w:r>
          </w:p>
        </w:tc>
      </w:tr>
      <w:tr w:rsidR="00203F1B" w14:paraId="34FCD4C5" w14:textId="77777777" w:rsidTr="00832384">
        <w:tc>
          <w:tcPr>
            <w:tcW w:w="5211" w:type="dxa"/>
            <w:hideMark/>
          </w:tcPr>
          <w:p w14:paraId="734CFF0A" w14:textId="77777777"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6BE11558" w14:textId="77777777" w:rsidR="00E736DF" w:rsidRPr="009B3BAE" w:rsidRDefault="00433B26" w:rsidP="003F2A5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120</w:t>
            </w:r>
          </w:p>
        </w:tc>
      </w:tr>
      <w:tr w:rsidR="00203F1B" w14:paraId="66612515" w14:textId="77777777" w:rsidTr="00132AC6">
        <w:tc>
          <w:tcPr>
            <w:tcW w:w="5211" w:type="dxa"/>
            <w:hideMark/>
          </w:tcPr>
          <w:p w14:paraId="627B5086" w14:textId="77777777"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2FCCFF0B" w14:textId="77777777" w:rsidR="00E736DF" w:rsidRDefault="009B3BAE" w:rsidP="009B3BA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550-</w:t>
            </w:r>
            <w:r w:rsidR="00E736DF">
              <w:rPr>
                <w:rFonts w:asciiTheme="minorHAnsi" w:hAnsiTheme="minorHAnsi" w:cstheme="minorHAnsi"/>
                <w:b/>
              </w:rPr>
              <w:t>60</w:t>
            </w:r>
            <w:r>
              <w:rPr>
                <w:rFonts w:asciiTheme="minorHAnsi" w:hAnsiTheme="minorHAnsi" w:cstheme="minorHAnsi"/>
                <w:b/>
                <w:lang w:val="en-US"/>
              </w:rPr>
              <w:t>*22</w:t>
            </w:r>
            <w:r w:rsidR="00E736DF">
              <w:rPr>
                <w:rFonts w:asciiTheme="minorHAnsi" w:hAnsiTheme="minorHAnsi" w:cstheme="minorHAnsi"/>
                <w:b/>
                <w:lang w:val="en-US"/>
              </w:rPr>
              <w:t>.5</w:t>
            </w:r>
          </w:p>
        </w:tc>
      </w:tr>
      <w:tr w:rsidR="00203F1B" w14:paraId="5A9D7FDD" w14:textId="77777777" w:rsidTr="002F2FE8">
        <w:tc>
          <w:tcPr>
            <w:tcW w:w="5211" w:type="dxa"/>
          </w:tcPr>
          <w:p w14:paraId="37D87989" w14:textId="77777777" w:rsidR="00E736DF" w:rsidRPr="003F2A5C" w:rsidRDefault="00E736DF" w:rsidP="003F2A5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Количество </w:t>
            </w:r>
            <w:r w:rsidR="003F2A5C">
              <w:rPr>
                <w:rFonts w:asciiTheme="minorHAnsi" w:hAnsiTheme="minorHAnsi" w:cstheme="minorHAnsi"/>
                <w:b/>
              </w:rPr>
              <w:t>колес</w:t>
            </w:r>
          </w:p>
        </w:tc>
        <w:tc>
          <w:tcPr>
            <w:tcW w:w="4751" w:type="dxa"/>
          </w:tcPr>
          <w:p w14:paraId="06BB4D9F" w14:textId="77777777" w:rsidR="00E736DF" w:rsidRDefault="003F2A5C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3E0A75">
              <w:rPr>
                <w:rFonts w:asciiTheme="minorHAnsi" w:hAnsiTheme="minorHAnsi" w:cstheme="minorHAnsi"/>
                <w:b/>
              </w:rPr>
              <w:t>, тандем</w:t>
            </w:r>
          </w:p>
        </w:tc>
      </w:tr>
      <w:tr w:rsidR="00203F1B" w14:paraId="2539D3C8" w14:textId="77777777" w:rsidTr="00162208">
        <w:tc>
          <w:tcPr>
            <w:tcW w:w="5211" w:type="dxa"/>
          </w:tcPr>
          <w:p w14:paraId="673F167A" w14:textId="77777777" w:rsidR="00E736DF" w:rsidRDefault="003E0A7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Рабочая зона, м</w:t>
            </w:r>
          </w:p>
        </w:tc>
        <w:tc>
          <w:tcPr>
            <w:tcW w:w="4751" w:type="dxa"/>
          </w:tcPr>
          <w:p w14:paraId="7A4E3450" w14:textId="77777777" w:rsidR="00E736DF" w:rsidRDefault="003E0A75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4-20</w:t>
            </w:r>
          </w:p>
        </w:tc>
      </w:tr>
    </w:tbl>
    <w:p w14:paraId="367E56BB" w14:textId="77777777" w:rsidR="00DA487B" w:rsidRPr="00533C6F" w:rsidRDefault="008C3A8C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ПРЕИМУЩЕСТВА </w:t>
      </w:r>
      <w:r w:rsidR="00533C6F">
        <w:rPr>
          <w:b/>
          <w:sz w:val="28"/>
          <w:szCs w:val="28"/>
          <w:lang w:val="en-US"/>
        </w:rPr>
        <w:t>CRAFTER</w:t>
      </w:r>
    </w:p>
    <w:p w14:paraId="27D20AD1" w14:textId="29D46D16" w:rsidR="00DA487B" w:rsidRDefault="005261D6" w:rsidP="00DA487B">
      <w:pPr>
        <w:pStyle w:val="ae"/>
        <w:rPr>
          <w:b/>
          <w:sz w:val="28"/>
          <w:szCs w:val="28"/>
        </w:rPr>
      </w:pP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01A360" wp14:editId="73E593EE">
                <wp:simplePos x="0" y="0"/>
                <wp:positionH relativeFrom="column">
                  <wp:posOffset>2757115</wp:posOffset>
                </wp:positionH>
                <wp:positionV relativeFrom="paragraph">
                  <wp:posOffset>6388348</wp:posOffset>
                </wp:positionV>
                <wp:extent cx="2902226" cy="1035050"/>
                <wp:effectExtent l="0" t="0" r="12700" b="1270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226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19D8B" w14:textId="77777777" w:rsidR="0023383E" w:rsidRPr="005261D6" w:rsidRDefault="0023383E" w:rsidP="0023383E">
                            <w:pPr>
                              <w:jc w:val="both"/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 xml:space="preserve">Складные распределители с лопастными элементами продолжают работу при контакте с посторонними веществами с помощью системы </w:t>
                            </w:r>
                            <w:r w:rsidRPr="005261D6">
                              <w:rPr>
                                <w:rFonts w:ascii="Calibri" w:hAnsi="Calibri" w:cs="Calibri"/>
                                <w:lang w:val="en-US"/>
                              </w:rPr>
                              <w:t>BYPASS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A360" id="_x0000_s1027" type="#_x0000_t202" style="position:absolute;margin-left:217.1pt;margin-top:503pt;width:228.5pt;height:8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" strokecolor="white [3212]">
                <v:textbox>
                  <w:txbxContent>
                    <w:p w14:paraId="6F119D8B" w14:textId="77777777" w:rsidR="0023383E" w:rsidRPr="005261D6" w:rsidRDefault="0023383E" w:rsidP="0023383E">
                      <w:pPr>
                        <w:jc w:val="both"/>
                      </w:pPr>
                      <w:r w:rsidRPr="005261D6">
                        <w:rPr>
                          <w:rFonts w:ascii="Calibri" w:hAnsi="Calibri" w:cs="Calibri"/>
                        </w:rPr>
                        <w:t xml:space="preserve">Складные распределители с лопастными элементами продолжают работу при контакте с посторонними веществами с помощью системы </w:t>
                      </w:r>
                      <w:r w:rsidRPr="005261D6">
                        <w:rPr>
                          <w:rFonts w:ascii="Calibri" w:hAnsi="Calibri" w:cs="Calibri"/>
                          <w:lang w:val="en-US"/>
                        </w:rPr>
                        <w:t>BYPASS</w:t>
                      </w:r>
                    </w:p>
                  </w:txbxContent>
                </v:textbox>
              </v:shape>
            </w:pict>
          </mc:Fallback>
        </mc:AlternateContent>
      </w: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A132D5D" wp14:editId="5C71FA62">
                <wp:simplePos x="0" y="0"/>
                <wp:positionH relativeFrom="column">
                  <wp:posOffset>2820725</wp:posOffset>
                </wp:positionH>
                <wp:positionV relativeFrom="paragraph">
                  <wp:posOffset>2778456</wp:posOffset>
                </wp:positionV>
                <wp:extent cx="3005593" cy="879475"/>
                <wp:effectExtent l="0" t="0" r="23495" b="158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593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DF2E5" w14:textId="77777777" w:rsidR="00626340" w:rsidRPr="005261D6" w:rsidRDefault="00626340" w:rsidP="0062634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Гильотинный гидравлический затвор</w:t>
                            </w:r>
                          </w:p>
                          <w:p w14:paraId="20AC0E97" w14:textId="77777777" w:rsidR="00626340" w:rsidRPr="005261D6" w:rsidRDefault="00626340" w:rsidP="00626340">
                            <w:pPr>
                              <w:jc w:val="both"/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Используется для регулировки количества выбрасываемых удобрений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2D5D" id="_x0000_s1028" type="#_x0000_t202" style="position:absolute;margin-left:222.1pt;margin-top:218.8pt;width:236.65pt;height:6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" strokecolor="white [3212]">
                <v:textbox>
                  <w:txbxContent>
                    <w:p w14:paraId="408DF2E5" w14:textId="77777777" w:rsidR="00626340" w:rsidRPr="005261D6" w:rsidRDefault="00626340" w:rsidP="0062634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5261D6">
                        <w:rPr>
                          <w:rFonts w:ascii="Calibri" w:hAnsi="Calibri" w:cs="Calibri"/>
                        </w:rPr>
                        <w:t>Гильотинный гидравлический затвор</w:t>
                      </w:r>
                    </w:p>
                    <w:p w14:paraId="20AC0E97" w14:textId="77777777" w:rsidR="00626340" w:rsidRPr="005261D6" w:rsidRDefault="00626340" w:rsidP="00626340">
                      <w:pPr>
                        <w:jc w:val="both"/>
                      </w:pPr>
                      <w:r w:rsidRPr="005261D6">
                        <w:rPr>
                          <w:rFonts w:ascii="Calibri" w:hAnsi="Calibri" w:cs="Calibri"/>
                        </w:rPr>
                        <w:t>Используется для регулировки количества выбрасываемых удобрений</w:t>
                      </w:r>
                    </w:p>
                  </w:txbxContent>
                </v:textbox>
              </v:shape>
            </w:pict>
          </mc:Fallback>
        </mc:AlternateContent>
      </w:r>
      <w:r w:rsidR="0023383E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2E8DB31" wp14:editId="1A2DC789">
            <wp:simplePos x="0" y="0"/>
            <wp:positionH relativeFrom="column">
              <wp:posOffset>-582283</wp:posOffset>
            </wp:positionH>
            <wp:positionV relativeFrom="paragraph">
              <wp:posOffset>6158961</wp:posOffset>
            </wp:positionV>
            <wp:extent cx="2495751" cy="1673249"/>
            <wp:effectExtent l="0" t="0" r="0" b="3175"/>
            <wp:wrapNone/>
            <wp:docPr id="20" name="Рисунок 20" descr="https://www.celikeltarim.com/upload/resim/5d24aa2bc4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celikeltarim.com/upload/resim/5d24aa2bc46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86" cy="16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37B">
        <w:rPr>
          <w:noProof/>
        </w:rPr>
        <w:object w:dxaOrig="1440" w:dyaOrig="1440" w14:anchorId="694C995A">
          <v:shape id="_x0000_s1030" type="#_x0000_t75" style="position:absolute;margin-left:-33pt;margin-top:351.15pt;width:201.05pt;height:109.3pt;z-index:251665408;mso-position-horizontal-relative:text;mso-position-vertical-relative:text;mso-width-relative:page;mso-height-relative:page">
            <v:imagedata r:id="rId11" o:title=""/>
          </v:shape>
          <o:OLEObject Type="Embed" ProgID="PBrush" ShapeID="_x0000_s1030" DrawAspect="Content" ObjectID="_1756214408" r:id="rId12"/>
        </w:object>
      </w:r>
      <w:r w:rsidR="0023383E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3AA3EF95" wp14:editId="3E2AF175">
            <wp:simplePos x="0" y="0"/>
            <wp:positionH relativeFrom="column">
              <wp:posOffset>-374650</wp:posOffset>
            </wp:positionH>
            <wp:positionV relativeFrom="paragraph">
              <wp:posOffset>2552712</wp:posOffset>
            </wp:positionV>
            <wp:extent cx="2216989" cy="1486475"/>
            <wp:effectExtent l="0" t="0" r="0" b="0"/>
            <wp:wrapNone/>
            <wp:docPr id="15" name="Рисунок 15" descr="https://www.celikeltarim.com/upload/resim/5d24a9dd25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elikeltarim.com/upload/resim/5d24a9dd254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89" cy="14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1345" w:type="dxa"/>
        <w:tblInd w:w="-601" w:type="dxa"/>
        <w:tblLook w:val="04A0" w:firstRow="1" w:lastRow="0" w:firstColumn="1" w:lastColumn="0" w:noHBand="0" w:noVBand="1"/>
      </w:tblPr>
      <w:tblGrid>
        <w:gridCol w:w="4395"/>
        <w:gridCol w:w="3434"/>
        <w:gridCol w:w="3516"/>
      </w:tblGrid>
      <w:tr w:rsidR="00626340" w14:paraId="4BA46EFD" w14:textId="77777777" w:rsidTr="008E14E2">
        <w:tc>
          <w:tcPr>
            <w:tcW w:w="4395" w:type="dxa"/>
          </w:tcPr>
          <w:p w14:paraId="3FF5C752" w14:textId="77777777" w:rsidR="00DA487B" w:rsidRPr="00FD2389" w:rsidRDefault="00CC73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107DF68A">
                <v:shape id="_x0000_s1029" type="#_x0000_t75" style="position:absolute;left:0;text-align:left;margin-left:-2.95pt;margin-top:14.35pt;width:178.7pt;height:146.2pt;z-index:251664384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29" DrawAspect="Content" ObjectID="_1756214409" r:id="rId15"/>
              </w:object>
            </w:r>
          </w:p>
        </w:tc>
        <w:tc>
          <w:tcPr>
            <w:tcW w:w="3434" w:type="dxa"/>
          </w:tcPr>
          <w:p w14:paraId="52EC74FF" w14:textId="77777777"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16" w:type="dxa"/>
          </w:tcPr>
          <w:p w14:paraId="54513D2B" w14:textId="77777777"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</w:tr>
      <w:tr w:rsidR="00626340" w:rsidRPr="0037081D" w14:paraId="0255731A" w14:textId="77777777" w:rsidTr="008E14E2">
        <w:tc>
          <w:tcPr>
            <w:tcW w:w="4395" w:type="dxa"/>
          </w:tcPr>
          <w:p w14:paraId="7E42CDFA" w14:textId="77777777" w:rsidR="004A540E" w:rsidRPr="00C277FD" w:rsidRDefault="004A540E" w:rsidP="00CC1E43">
            <w:pPr>
              <w:ind w:left="-142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434" w:type="dxa"/>
          </w:tcPr>
          <w:p w14:paraId="63E4E981" w14:textId="77777777" w:rsidR="004A540E" w:rsidRPr="00DA2042" w:rsidRDefault="004A540E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516" w:type="dxa"/>
          </w:tcPr>
          <w:p w14:paraId="5FDED31A" w14:textId="77777777" w:rsidR="004A540E" w:rsidRPr="0037081D" w:rsidRDefault="004A540E" w:rsidP="00EE7D3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14:paraId="1AB683B1" w14:textId="77777777" w:rsidTr="008E14E2">
        <w:tc>
          <w:tcPr>
            <w:tcW w:w="4395" w:type="dxa"/>
          </w:tcPr>
          <w:p w14:paraId="232D5A14" w14:textId="77777777" w:rsidR="008E3DF2" w:rsidRPr="0037081D" w:rsidRDefault="008E3DF2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434" w:type="dxa"/>
          </w:tcPr>
          <w:p w14:paraId="1DE57C80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516" w:type="dxa"/>
          </w:tcPr>
          <w:p w14:paraId="07E5ECB5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626340" w:rsidRPr="0037081D" w14:paraId="731E6C0A" w14:textId="77777777" w:rsidTr="008E14E2">
        <w:tc>
          <w:tcPr>
            <w:tcW w:w="4395" w:type="dxa"/>
          </w:tcPr>
          <w:p w14:paraId="66E6F005" w14:textId="77777777" w:rsidR="00CC1E43" w:rsidRPr="00CC1E43" w:rsidRDefault="00CC1E43" w:rsidP="00EE7D3D">
            <w:pPr>
              <w:pStyle w:val="ae"/>
              <w:ind w:hanging="14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14:paraId="4492DE09" w14:textId="77777777" w:rsidR="00A75644" w:rsidRPr="008E3DF2" w:rsidRDefault="0023383E" w:rsidP="008E3DF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626340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4B67C83A" wp14:editId="67792678">
                      <wp:simplePos x="0" y="0"/>
                      <wp:positionH relativeFrom="column">
                        <wp:posOffset>347925</wp:posOffset>
                      </wp:positionH>
                      <wp:positionV relativeFrom="paragraph">
                        <wp:posOffset>64383</wp:posOffset>
                      </wp:positionV>
                      <wp:extent cx="2544417" cy="621102"/>
                      <wp:effectExtent l="0" t="0" r="27940" b="2667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4417" cy="621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E708BF" w14:textId="77777777" w:rsidR="00626340" w:rsidRPr="005261D6" w:rsidRDefault="00626340" w:rsidP="00626340">
                                  <w:pPr>
                                    <w:jc w:val="both"/>
                                  </w:pPr>
                                  <w:r w:rsidRPr="005261D6">
                                    <w:rPr>
                                      <w:rFonts w:ascii="Calibri" w:hAnsi="Calibri" w:cs="Calibri"/>
                                    </w:rPr>
                                    <w:t>Четырехточечная система контроля натяжения цепного конвейера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7C83A" id="_x0000_s1029" type="#_x0000_t202" style="position:absolute;left:0;text-align:left;margin-left:27.4pt;margin-top:5.05pt;width:200.35pt;height:48.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" strokecolor="white [3212]">
                      <v:textbox>
                        <w:txbxContent>
                          <w:p w14:paraId="21E708BF" w14:textId="77777777" w:rsidR="00626340" w:rsidRPr="005261D6" w:rsidRDefault="00626340" w:rsidP="00626340">
                            <w:pPr>
                              <w:jc w:val="both"/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Четырехточечная система контроля натяжения цепного конвейера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16" w:type="dxa"/>
          </w:tcPr>
          <w:p w14:paraId="515CE087" w14:textId="77777777" w:rsidR="00365D6F" w:rsidRPr="00365D6F" w:rsidRDefault="00365D6F" w:rsidP="00DA204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14:paraId="0C58439D" w14:textId="77777777" w:rsidTr="008E14E2">
        <w:tc>
          <w:tcPr>
            <w:tcW w:w="4395" w:type="dxa"/>
          </w:tcPr>
          <w:p w14:paraId="7123A308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14:paraId="7F325D38" w14:textId="77777777" w:rsidR="00DA487B" w:rsidRPr="0037081D" w:rsidRDefault="00DA487B" w:rsidP="001637B0">
            <w:pPr>
              <w:pStyle w:val="ae"/>
              <w:ind w:left="-248" w:hanging="141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6" w:type="dxa"/>
          </w:tcPr>
          <w:p w14:paraId="4A2F1C2A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14:paraId="1B9824B1" w14:textId="77777777" w:rsidTr="008E14E2">
        <w:tc>
          <w:tcPr>
            <w:tcW w:w="4395" w:type="dxa"/>
          </w:tcPr>
          <w:p w14:paraId="31269509" w14:textId="77777777" w:rsidR="004A540E" w:rsidRPr="00C34CE7" w:rsidRDefault="00626340" w:rsidP="008C3A8C">
            <w:pPr>
              <w:pStyle w:val="ae"/>
              <w:ind w:hanging="426"/>
              <w:jc w:val="center"/>
              <w:rPr>
                <w:rFonts w:asciiTheme="minorHAnsi" w:hAnsiTheme="minorHAnsi" w:cstheme="minorHAnsi"/>
                <w:b/>
              </w:rPr>
            </w:pPr>
            <w:r>
              <w:br/>
            </w:r>
            <w:r w:rsidR="0023383E">
              <w:br/>
            </w:r>
          </w:p>
        </w:tc>
        <w:tc>
          <w:tcPr>
            <w:tcW w:w="3434" w:type="dxa"/>
          </w:tcPr>
          <w:p w14:paraId="30303A2F" w14:textId="77777777" w:rsidR="004A540E" w:rsidRPr="004A540E" w:rsidRDefault="004A540E" w:rsidP="001637B0">
            <w:pPr>
              <w:pStyle w:val="ae"/>
              <w:ind w:left="-106" w:hanging="14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6" w:type="dxa"/>
          </w:tcPr>
          <w:p w14:paraId="4534F497" w14:textId="77777777" w:rsidR="00DA487B" w:rsidRPr="008C3A8C" w:rsidRDefault="00DA487B" w:rsidP="008C3A8C">
            <w:pPr>
              <w:pStyle w:val="ae"/>
              <w:ind w:hanging="95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14:paraId="36C459FE" w14:textId="77777777" w:rsidR="00DA487B" w:rsidRPr="0037081D" w:rsidRDefault="00DA487B" w:rsidP="00DA487B">
      <w:pPr>
        <w:pStyle w:val="ae"/>
        <w:rPr>
          <w:rFonts w:asciiTheme="minorHAnsi" w:hAnsiTheme="minorHAnsi" w:cstheme="minorHAnsi"/>
          <w:b/>
          <w:sz w:val="28"/>
          <w:szCs w:val="28"/>
        </w:rPr>
      </w:pPr>
    </w:p>
    <w:p w14:paraId="25BD27E3" w14:textId="77777777" w:rsidR="007B2CB4" w:rsidRP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64AFF54C" w14:textId="77777777" w:rsid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D62498A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EAC004F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3794B3FC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5EC9A9DB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79861231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2774E7A0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AE6A87C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0DDA8234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12C1C09D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2E06F199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5B6F34A6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5443BBBD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5863008" w14:textId="69FF6BB2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7ED6BBD" w14:textId="06D369B4" w:rsidR="005261D6" w:rsidRDefault="00C82D4F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690D8B" wp14:editId="1402A6DA">
                <wp:simplePos x="0" y="0"/>
                <wp:positionH relativeFrom="column">
                  <wp:posOffset>2781300</wp:posOffset>
                </wp:positionH>
                <wp:positionV relativeFrom="paragraph">
                  <wp:posOffset>123647</wp:posOffset>
                </wp:positionV>
                <wp:extent cx="3275330" cy="753466"/>
                <wp:effectExtent l="0" t="0" r="20320" b="2794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753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3B58" w14:textId="77777777" w:rsidR="00C82D4F" w:rsidRPr="00E34E62" w:rsidRDefault="00C82D4F" w:rsidP="00C82D4F">
                            <w:pPr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Сталь бункера – европейская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ST</w:t>
                            </w:r>
                            <w:r w:rsidRPr="00E34E62">
                              <w:rPr>
                                <w:rFonts w:ascii="Calibri" w:hAnsi="Calibri" w:cs="Calibri"/>
                              </w:rPr>
                              <w:t>-52-3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, стойкая к абразивным и кислотным воздействиям рабочего материала</w:t>
                            </w:r>
                          </w:p>
                          <w:p w14:paraId="727776D5" w14:textId="0DA1E9FD" w:rsidR="0023383E" w:rsidRPr="005261D6" w:rsidRDefault="0023383E" w:rsidP="0023383E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90D8B" id="_x0000_s1030" type="#_x0000_t202" style="position:absolute;left:0;text-align:left;margin-left:219pt;margin-top:9.75pt;width:257.9pt;height:59.3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" strokecolor="white [3212]">
                <v:textbox>
                  <w:txbxContent>
                    <w:p w14:paraId="179A3B58" w14:textId="77777777" w:rsidR="00C82D4F" w:rsidRPr="00E34E62" w:rsidRDefault="00C82D4F" w:rsidP="00C82D4F">
                      <w:pPr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 xml:space="preserve">Сталь бункера – европейская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ST</w:t>
                      </w:r>
                      <w:r w:rsidRPr="00E34E62">
                        <w:rPr>
                          <w:rFonts w:ascii="Calibri" w:hAnsi="Calibri" w:cs="Calibri"/>
                        </w:rPr>
                        <w:t>-52-3</w:t>
                      </w:r>
                      <w:r>
                        <w:rPr>
                          <w:rFonts w:ascii="Calibri" w:hAnsi="Calibri" w:cs="Calibri"/>
                        </w:rPr>
                        <w:t>, стойкая к абразивным и кислотным воздействиям рабочего материала</w:t>
                      </w:r>
                    </w:p>
                    <w:p w14:paraId="727776D5" w14:textId="0DA1E9FD" w:rsidR="0023383E" w:rsidRPr="005261D6" w:rsidRDefault="0023383E" w:rsidP="0023383E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A4AFA6A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29759CA9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2007C574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652EC69C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E8635D9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0DCCA43F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7EC5B344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017B2241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6BDDD67A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3879EF5F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38E0E7DA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272B75F5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958F0B9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7417D64D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518533CB" w14:textId="77777777" w:rsidR="005261D6" w:rsidRDefault="00326DC8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5261D6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C5BBC9" wp14:editId="15C1E0F8">
            <wp:simplePos x="0" y="0"/>
            <wp:positionH relativeFrom="column">
              <wp:posOffset>-73770</wp:posOffset>
            </wp:positionH>
            <wp:positionV relativeFrom="paragraph">
              <wp:posOffset>232410</wp:posOffset>
            </wp:positionV>
            <wp:extent cx="2647315" cy="1986280"/>
            <wp:effectExtent l="0" t="0" r="635" b="0"/>
            <wp:wrapTopAndBottom/>
            <wp:docPr id="27" name="Рисунок 27" descr="S:\ДЕПАРТАМЕНТ СЕЛЬХОЗТЕХНИКИ\Celikel\Фотографии\Польские фото\54435277_2304143649874894_223081196636707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:\ДЕПАРТАМЕНТ СЕЛЬХОЗТЕХНИКИ\Celikel\Фотографии\Польские фото\54435277_2304143649874894_223081196636707225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E0407E" wp14:editId="3B16F6AB">
            <wp:simplePos x="0" y="0"/>
            <wp:positionH relativeFrom="column">
              <wp:posOffset>3233828</wp:posOffset>
            </wp:positionH>
            <wp:positionV relativeFrom="paragraph">
              <wp:posOffset>232410</wp:posOffset>
            </wp:positionV>
            <wp:extent cx="2991033" cy="2004512"/>
            <wp:effectExtent l="0" t="0" r="0" b="0"/>
            <wp:wrapNone/>
            <wp:docPr id="28" name="Рисунок 28" descr="https://www.celikeltarim.com/upload/resim/5d24ab5baf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celikeltarim.com/upload/resim/5d24ab5baf5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33" cy="200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DB45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4D88CED1" w14:textId="77777777"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1472FF5F" w14:textId="77777777" w:rsidR="005261D6" w:rsidRPr="007B2CB4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1ABB9204" w14:textId="77777777" w:rsidR="00EB2F8A" w:rsidRDefault="00EB2F8A" w:rsidP="0051711B">
      <w:pPr>
        <w:rPr>
          <w:b/>
        </w:rPr>
      </w:pPr>
    </w:p>
    <w:p w14:paraId="28DD6744" w14:textId="77777777" w:rsidR="00DA487B" w:rsidRPr="00BD1FCC" w:rsidRDefault="00DA487B" w:rsidP="00DA487B">
      <w:pPr>
        <w:jc w:val="both"/>
        <w:rPr>
          <w:rFonts w:asciiTheme="minorHAnsi" w:hAnsiTheme="minorHAnsi" w:cs="Calibri"/>
          <w:b/>
          <w:sz w:val="28"/>
          <w:szCs w:val="28"/>
        </w:rPr>
      </w:pPr>
      <w:r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0CF5DF0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5261D6" w:rsidRPr="00C825CB" w14:paraId="54B96F71" w14:textId="77777777" w:rsidTr="00EB2F8A">
        <w:tc>
          <w:tcPr>
            <w:tcW w:w="6237" w:type="dxa"/>
          </w:tcPr>
          <w:p w14:paraId="3E53AFE8" w14:textId="77777777"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14:paraId="2B902A74" w14:textId="1EAF6058"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577ACC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5261D6" w:rsidRPr="00C825CB" w14:paraId="0245022B" w14:textId="77777777" w:rsidTr="00BD1FCC">
        <w:trPr>
          <w:trHeight w:val="531"/>
        </w:trPr>
        <w:tc>
          <w:tcPr>
            <w:tcW w:w="6237" w:type="dxa"/>
            <w:vAlign w:val="center"/>
          </w:tcPr>
          <w:p w14:paraId="68F530F1" w14:textId="77777777" w:rsidR="004C67AE" w:rsidRPr="007E6A63" w:rsidRDefault="00FB05D1" w:rsidP="00DD2C01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</w:pPr>
            <w:r w:rsidRPr="007E6A63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 xml:space="preserve">Celikel </w:t>
            </w:r>
            <w:r w:rsidR="00433B26" w:rsidRPr="007E6A63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CRAFTER X1</w:t>
            </w:r>
            <w:r w:rsidR="00DD2C01" w:rsidRPr="007E6A63"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  <w:t>8</w:t>
            </w:r>
          </w:p>
        </w:tc>
        <w:tc>
          <w:tcPr>
            <w:tcW w:w="3090" w:type="dxa"/>
            <w:vAlign w:val="center"/>
          </w:tcPr>
          <w:p w14:paraId="7D5705EB" w14:textId="03DB0380" w:rsidR="004C67AE" w:rsidRPr="007E6A63" w:rsidRDefault="00577ACC" w:rsidP="00AB39C0">
            <w:pPr>
              <w:jc w:val="center"/>
              <w:rPr>
                <w:rFonts w:asciiTheme="minorHAnsi" w:hAnsiTheme="minorHAnsi" w:cstheme="minorHAnsi"/>
                <w:b/>
                <w:i/>
                <w:strike/>
                <w:sz w:val="28"/>
                <w:szCs w:val="28"/>
                <w:lang w:val="en-US"/>
              </w:rPr>
            </w:pPr>
            <w:r w:rsidRPr="007E6A63">
              <w:rPr>
                <w:rFonts w:asciiTheme="minorHAnsi" w:hAnsiTheme="minorHAnsi" w:cstheme="minorHAnsi"/>
                <w:b/>
                <w:i/>
                <w:strike/>
                <w:sz w:val="28"/>
                <w:szCs w:val="28"/>
                <w:lang w:val="en-US"/>
              </w:rPr>
              <w:t>67</w:t>
            </w:r>
            <w:r w:rsidR="007E6A63" w:rsidRPr="007E6A63">
              <w:rPr>
                <w:rFonts w:asciiTheme="minorHAnsi" w:hAnsiTheme="minorHAnsi" w:cstheme="minorHAnsi"/>
                <w:b/>
                <w:i/>
                <w:strike/>
                <w:sz w:val="28"/>
                <w:szCs w:val="28"/>
              </w:rPr>
              <w:t> </w:t>
            </w:r>
            <w:r w:rsidRPr="007E6A63">
              <w:rPr>
                <w:rFonts w:asciiTheme="minorHAnsi" w:hAnsiTheme="minorHAnsi" w:cstheme="minorHAnsi"/>
                <w:b/>
                <w:i/>
                <w:strike/>
                <w:sz w:val="28"/>
                <w:szCs w:val="28"/>
                <w:lang w:val="en-US"/>
              </w:rPr>
              <w:t>857</w:t>
            </w:r>
          </w:p>
          <w:p w14:paraId="563914DC" w14:textId="66E225CB" w:rsidR="007E6A63" w:rsidRDefault="007E6A63" w:rsidP="007E6A63">
            <w:pPr>
              <w:jc w:val="center"/>
              <w:rPr>
                <w:rFonts w:asciiTheme="minorHAnsi" w:hAnsiTheme="minorHAnsi"/>
                <w:b/>
                <w:i/>
                <w:color w:val="FF0000"/>
                <w:sz w:val="28"/>
                <w:szCs w:val="28"/>
                <w:shd w:val="clear" w:color="auto" w:fill="FFFFFF"/>
              </w:rPr>
            </w:pPr>
            <w:r w:rsidRPr="007E6A63">
              <w:rPr>
                <w:rFonts w:ascii="Helvetica" w:hAnsi="Helvetica"/>
                <w:b/>
                <w:i/>
                <w:color w:val="FF0000"/>
                <w:sz w:val="28"/>
                <w:szCs w:val="28"/>
                <w:shd w:val="clear" w:color="auto" w:fill="FFFFFF"/>
              </w:rPr>
              <w:t>57 943 евро</w:t>
            </w:r>
          </w:p>
          <w:p w14:paraId="21638729" w14:textId="2C97CA4F" w:rsidR="007E6A63" w:rsidRPr="007E6A63" w:rsidRDefault="007E6A63" w:rsidP="007E6A63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US"/>
              </w:rPr>
            </w:pPr>
            <w:r w:rsidRPr="007E6A63">
              <w:rPr>
                <w:rFonts w:ascii="Helvetica" w:hAnsi="Helvetica"/>
                <w:b/>
                <w:i/>
                <w:color w:val="FF0000"/>
                <w:sz w:val="28"/>
                <w:szCs w:val="28"/>
                <w:shd w:val="clear" w:color="auto" w:fill="FFFFFF"/>
              </w:rPr>
              <w:t>цена по Акции</w:t>
            </w:r>
          </w:p>
        </w:tc>
      </w:tr>
    </w:tbl>
    <w:p w14:paraId="2C70F008" w14:textId="77777777" w:rsidR="000B1D74" w:rsidRPr="00C825CB" w:rsidRDefault="000B1D74" w:rsidP="004C67AE">
      <w:pPr>
        <w:jc w:val="both"/>
        <w:rPr>
          <w:b/>
        </w:rPr>
      </w:pPr>
    </w:p>
    <w:p w14:paraId="03B53688" w14:textId="77777777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261D6" w14:paraId="274E0AE1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9BECB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14:paraId="5D196536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324C9EF0" w14:textId="120AC2D6" w:rsidR="00EB2F8A" w:rsidRPr="00126F29" w:rsidRDefault="00985EE2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Срок поставки: </w:t>
            </w:r>
            <w:r w:rsidR="00E96A4C">
              <w:rPr>
                <w:rFonts w:asciiTheme="minorHAnsi" w:hAnsiTheme="minorHAnsi" w:cstheme="minorHAnsi"/>
                <w:bCs/>
                <w:szCs w:val="22"/>
              </w:rPr>
              <w:t>7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407A1A41" w14:textId="32F2F43D" w:rsidR="00EB2F8A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E96A4C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</w:p>
        </w:tc>
        <w:bookmarkStart w:id="0" w:name="_GoBack"/>
        <w:bookmarkEnd w:id="0"/>
      </w:tr>
    </w:tbl>
    <w:p w14:paraId="7804165A" w14:textId="1E4F3DE0" w:rsidR="00EB2F8A" w:rsidRDefault="00901512" w:rsidP="00EB2F8A">
      <w:pPr>
        <w:pStyle w:val="ae"/>
        <w:rPr>
          <w:rFonts w:cs="Arial"/>
          <w:color w:val="000000"/>
        </w:rPr>
      </w:pP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058933" wp14:editId="5AA46C29">
                <wp:simplePos x="0" y="0"/>
                <wp:positionH relativeFrom="column">
                  <wp:posOffset>-696011</wp:posOffset>
                </wp:positionH>
                <wp:positionV relativeFrom="paragraph">
                  <wp:posOffset>199898</wp:posOffset>
                </wp:positionV>
                <wp:extent cx="7558964" cy="2515870"/>
                <wp:effectExtent l="0" t="0" r="23495" b="1778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8964" cy="251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59F1A" w14:textId="77777777" w:rsidR="00901512" w:rsidRPr="004C409B" w:rsidRDefault="00901512" w:rsidP="00901512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 xml:space="preserve">С </w:t>
                            </w:r>
                            <w:proofErr w:type="spellStart"/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эпоку</w:t>
                            </w:r>
                            <w:proofErr w:type="spellEnd"/>
                            <w:r w:rsidRPr="006155F9">
                              <w:t xml:space="preserve"> </w:t>
                            </w:r>
                            <w:hyperlink r:id="rId18" w:history="1">
                              <w:r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752552B4" w14:textId="77777777" w:rsidR="00901512" w:rsidRPr="000D1B5C" w:rsidRDefault="00901512" w:rsidP="009015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1A4614B2" wp14:editId="0D94BE25">
                                  <wp:extent cx="5705856" cy="1658484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2004" cy="1666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E2AE50" w14:textId="77777777" w:rsidR="00901512" w:rsidRPr="000D1B5C" w:rsidRDefault="00901512" w:rsidP="00901512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                                  </w:t>
                            </w:r>
                            <w:hyperlink r:id="rId20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       </w:t>
                            </w:r>
                            <w:hyperlink r:id="rId21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8933" id="_x0000_s1031" type="#_x0000_t202" style="position:absolute;margin-left:-54.8pt;margin-top:15.75pt;width:595.2pt;height:198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" strokecolor="white [3212]">
                <v:textbox>
                  <w:txbxContent>
                    <w:p w14:paraId="05359F1A" w14:textId="77777777" w:rsidR="00901512" w:rsidRPr="004C409B" w:rsidRDefault="00901512" w:rsidP="00901512">
                      <w:pPr>
                        <w:jc w:val="center"/>
                        <w:rPr>
                          <w:rStyle w:val="ab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 xml:space="preserve">С </w:t>
                      </w:r>
                      <w:proofErr w:type="spellStart"/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эпоку</w:t>
                      </w:r>
                      <w:proofErr w:type="spellEnd"/>
                      <w:r w:rsidRPr="006155F9">
                        <w:t xml:space="preserve"> </w:t>
                      </w:r>
                      <w:hyperlink r:id="rId22" w:history="1">
                        <w:r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Pr="002E0201">
                          <w:rPr>
                            <w:rStyle w:val="ab"/>
                          </w:rPr>
                          <w:t xml:space="preserve"> </w:t>
                        </w:r>
                        <w:r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752552B4" w14:textId="77777777" w:rsidR="00901512" w:rsidRPr="000D1B5C" w:rsidRDefault="00901512" w:rsidP="00901512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1A4614B2" wp14:editId="0D94BE25">
                            <wp:extent cx="5705856" cy="1658484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2004" cy="1666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E2AE50" w14:textId="77777777" w:rsidR="00901512" w:rsidRPr="000D1B5C" w:rsidRDefault="00901512" w:rsidP="00901512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                                  </w:t>
                      </w:r>
                      <w:hyperlink r:id="rId23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       </w:t>
                      </w:r>
                      <w:hyperlink r:id="rId24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FDA78E0" w14:textId="77777777" w:rsidR="0037081D" w:rsidRDefault="0037081D" w:rsidP="0099625B">
      <w:pPr>
        <w:jc w:val="center"/>
        <w:rPr>
          <w:b/>
          <w:sz w:val="28"/>
          <w:szCs w:val="28"/>
        </w:rPr>
      </w:pPr>
    </w:p>
    <w:p w14:paraId="0B5BFEB9" w14:textId="77777777" w:rsidR="0037081D" w:rsidRPr="0037081D" w:rsidRDefault="0037081D" w:rsidP="0037081D">
      <w:pPr>
        <w:rPr>
          <w:sz w:val="28"/>
          <w:szCs w:val="28"/>
        </w:rPr>
      </w:pPr>
    </w:p>
    <w:p w14:paraId="6347AE69" w14:textId="77777777" w:rsidR="0037081D" w:rsidRPr="0037081D" w:rsidRDefault="0037081D" w:rsidP="0037081D">
      <w:pPr>
        <w:rPr>
          <w:sz w:val="28"/>
          <w:szCs w:val="28"/>
        </w:rPr>
      </w:pPr>
    </w:p>
    <w:p w14:paraId="4FFADC9E" w14:textId="77777777" w:rsidR="0037081D" w:rsidRPr="0037081D" w:rsidRDefault="0037081D" w:rsidP="0037081D">
      <w:pPr>
        <w:rPr>
          <w:sz w:val="28"/>
          <w:szCs w:val="28"/>
        </w:rPr>
      </w:pPr>
    </w:p>
    <w:p w14:paraId="65EE7782" w14:textId="77777777" w:rsidR="0037081D" w:rsidRPr="0037081D" w:rsidRDefault="0037081D" w:rsidP="0037081D">
      <w:pPr>
        <w:rPr>
          <w:sz w:val="28"/>
          <w:szCs w:val="28"/>
        </w:rPr>
      </w:pPr>
    </w:p>
    <w:p w14:paraId="086B9577" w14:textId="77777777" w:rsidR="0037081D" w:rsidRPr="0037081D" w:rsidRDefault="0037081D" w:rsidP="0037081D">
      <w:pPr>
        <w:rPr>
          <w:sz w:val="28"/>
          <w:szCs w:val="28"/>
        </w:rPr>
      </w:pPr>
    </w:p>
    <w:p w14:paraId="2251A48A" w14:textId="77777777" w:rsidR="0037081D" w:rsidRPr="0037081D" w:rsidRDefault="0037081D" w:rsidP="0037081D">
      <w:pPr>
        <w:rPr>
          <w:sz w:val="28"/>
          <w:szCs w:val="28"/>
        </w:rPr>
      </w:pPr>
    </w:p>
    <w:p w14:paraId="3121FF5A" w14:textId="77777777" w:rsidR="0037081D" w:rsidRPr="0037081D" w:rsidRDefault="0037081D" w:rsidP="0037081D">
      <w:pPr>
        <w:rPr>
          <w:sz w:val="28"/>
          <w:szCs w:val="28"/>
        </w:rPr>
      </w:pPr>
    </w:p>
    <w:p w14:paraId="004DE289" w14:textId="77777777" w:rsidR="0037081D" w:rsidRPr="0037081D" w:rsidRDefault="0037081D" w:rsidP="0037081D">
      <w:pPr>
        <w:rPr>
          <w:sz w:val="28"/>
          <w:szCs w:val="28"/>
        </w:rPr>
      </w:pPr>
    </w:p>
    <w:p w14:paraId="46F85625" w14:textId="77777777" w:rsidR="0037081D" w:rsidRPr="0037081D" w:rsidRDefault="0037081D" w:rsidP="0037081D">
      <w:pPr>
        <w:rPr>
          <w:sz w:val="28"/>
          <w:szCs w:val="28"/>
        </w:rPr>
      </w:pPr>
    </w:p>
    <w:p w14:paraId="400DA202" w14:textId="77777777" w:rsidR="0037081D" w:rsidRPr="0037081D" w:rsidRDefault="0037081D" w:rsidP="0037081D">
      <w:pPr>
        <w:rPr>
          <w:sz w:val="28"/>
          <w:szCs w:val="28"/>
        </w:rPr>
      </w:pPr>
    </w:p>
    <w:p w14:paraId="660D0369" w14:textId="77777777" w:rsidR="004D6F0B" w:rsidRPr="0037081D" w:rsidRDefault="002E0201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56ED205C" wp14:editId="61FF3E64">
            <wp:simplePos x="0" y="0"/>
            <wp:positionH relativeFrom="column">
              <wp:posOffset>5502910</wp:posOffset>
            </wp:positionH>
            <wp:positionV relativeFrom="paragraph">
              <wp:posOffset>320675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18095B6C" wp14:editId="3A04F096">
            <wp:simplePos x="0" y="0"/>
            <wp:positionH relativeFrom="column">
              <wp:posOffset>3915410</wp:posOffset>
            </wp:positionH>
            <wp:positionV relativeFrom="paragraph">
              <wp:posOffset>344170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27"/>
      <w:footerReference w:type="default" r:id="rId28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4D7C8" w14:textId="77777777" w:rsidR="00CC737B" w:rsidRDefault="00CC737B" w:rsidP="0007488D">
      <w:r>
        <w:separator/>
      </w:r>
    </w:p>
  </w:endnote>
  <w:endnote w:type="continuationSeparator" w:id="0">
    <w:p w14:paraId="44359FED" w14:textId="77777777" w:rsidR="00CC737B" w:rsidRDefault="00CC737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0457D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3D6DD6BE" wp14:editId="39D41283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7D6FD1D" wp14:editId="2DB90CF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08703" w14:textId="77777777" w:rsidR="00CC737B" w:rsidRDefault="00CC737B" w:rsidP="0007488D">
      <w:r>
        <w:separator/>
      </w:r>
    </w:p>
  </w:footnote>
  <w:footnote w:type="continuationSeparator" w:id="0">
    <w:p w14:paraId="5DAE9BAD" w14:textId="77777777" w:rsidR="00CC737B" w:rsidRDefault="00CC737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A1C36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96849CC" wp14:editId="40E3F9F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04F85C6F" wp14:editId="46FEC58C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8909C0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6ED60AE" wp14:editId="4BA2BE5D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0"/>
  </w:num>
  <w:num w:numId="4">
    <w:abstractNumId w:val="2"/>
  </w:num>
  <w:num w:numId="5">
    <w:abstractNumId w:val="14"/>
  </w:num>
  <w:num w:numId="6">
    <w:abstractNumId w:val="11"/>
  </w:num>
  <w:num w:numId="7">
    <w:abstractNumId w:val="10"/>
  </w:num>
  <w:num w:numId="8">
    <w:abstractNumId w:val="9"/>
  </w:num>
  <w:num w:numId="9">
    <w:abstractNumId w:val="6"/>
  </w:num>
  <w:num w:numId="10">
    <w:abstractNumId w:val="9"/>
  </w:num>
  <w:num w:numId="11">
    <w:abstractNumId w:val="0"/>
  </w:num>
  <w:num w:numId="12">
    <w:abstractNumId w:val="9"/>
  </w:num>
  <w:num w:numId="13">
    <w:abstractNumId w:val="1"/>
  </w:num>
  <w:num w:numId="14">
    <w:abstractNumId w:val="8"/>
  </w:num>
  <w:num w:numId="15">
    <w:abstractNumId w:val="22"/>
  </w:num>
  <w:num w:numId="16">
    <w:abstractNumId w:val="15"/>
  </w:num>
  <w:num w:numId="17">
    <w:abstractNumId w:val="13"/>
  </w:num>
  <w:num w:numId="18">
    <w:abstractNumId w:val="16"/>
  </w:num>
  <w:num w:numId="19">
    <w:abstractNumId w:val="7"/>
  </w:num>
  <w:num w:numId="20">
    <w:abstractNumId w:val="18"/>
  </w:num>
  <w:num w:numId="21">
    <w:abstractNumId w:val="17"/>
  </w:num>
  <w:num w:numId="22">
    <w:abstractNumId w:val="5"/>
  </w:num>
  <w:num w:numId="23">
    <w:abstractNumId w:val="15"/>
  </w:num>
  <w:num w:numId="24">
    <w:abstractNumId w:val="19"/>
  </w:num>
  <w:num w:numId="25">
    <w:abstractNumId w:val="2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6556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0D1A"/>
    <w:rsid w:val="00082265"/>
    <w:rsid w:val="000844A9"/>
    <w:rsid w:val="000951BF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6F29"/>
    <w:rsid w:val="0014788E"/>
    <w:rsid w:val="00160681"/>
    <w:rsid w:val="0016093E"/>
    <w:rsid w:val="001637B0"/>
    <w:rsid w:val="00167EE4"/>
    <w:rsid w:val="00171A7C"/>
    <w:rsid w:val="0019196A"/>
    <w:rsid w:val="001A1802"/>
    <w:rsid w:val="001A41B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383E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6DC8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3B89"/>
    <w:rsid w:val="003D6B61"/>
    <w:rsid w:val="003E0A75"/>
    <w:rsid w:val="003E5FDF"/>
    <w:rsid w:val="003F1956"/>
    <w:rsid w:val="003F2A5C"/>
    <w:rsid w:val="003F5605"/>
    <w:rsid w:val="003F6767"/>
    <w:rsid w:val="004067B2"/>
    <w:rsid w:val="00407206"/>
    <w:rsid w:val="004179A2"/>
    <w:rsid w:val="00420B47"/>
    <w:rsid w:val="004222B4"/>
    <w:rsid w:val="00431DA7"/>
    <w:rsid w:val="00433B26"/>
    <w:rsid w:val="00433F03"/>
    <w:rsid w:val="0043724C"/>
    <w:rsid w:val="00442B3A"/>
    <w:rsid w:val="00447617"/>
    <w:rsid w:val="00452098"/>
    <w:rsid w:val="00454EB9"/>
    <w:rsid w:val="00463541"/>
    <w:rsid w:val="0046520A"/>
    <w:rsid w:val="00497077"/>
    <w:rsid w:val="004A098D"/>
    <w:rsid w:val="004A3215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3BF3"/>
    <w:rsid w:val="004E4AD9"/>
    <w:rsid w:val="004F4CA5"/>
    <w:rsid w:val="00504544"/>
    <w:rsid w:val="0050570B"/>
    <w:rsid w:val="00515184"/>
    <w:rsid w:val="0051711B"/>
    <w:rsid w:val="005261D6"/>
    <w:rsid w:val="005303CA"/>
    <w:rsid w:val="005304B3"/>
    <w:rsid w:val="00531A8C"/>
    <w:rsid w:val="00532504"/>
    <w:rsid w:val="00533C6F"/>
    <w:rsid w:val="00535200"/>
    <w:rsid w:val="00561998"/>
    <w:rsid w:val="00566103"/>
    <w:rsid w:val="005675B1"/>
    <w:rsid w:val="005740C7"/>
    <w:rsid w:val="005759DD"/>
    <w:rsid w:val="00575D83"/>
    <w:rsid w:val="00577ACC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1BC0"/>
    <w:rsid w:val="005F5987"/>
    <w:rsid w:val="006051F0"/>
    <w:rsid w:val="00606409"/>
    <w:rsid w:val="00607ADD"/>
    <w:rsid w:val="00607EDF"/>
    <w:rsid w:val="0061063E"/>
    <w:rsid w:val="00623EEB"/>
    <w:rsid w:val="00626340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744E"/>
    <w:rsid w:val="006F086F"/>
    <w:rsid w:val="006F3890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C3DE4"/>
    <w:rsid w:val="007E6A63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E5A"/>
    <w:rsid w:val="00891F72"/>
    <w:rsid w:val="008A47F4"/>
    <w:rsid w:val="008A6680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1512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83984"/>
    <w:rsid w:val="00984EE1"/>
    <w:rsid w:val="00985EE2"/>
    <w:rsid w:val="009948E0"/>
    <w:rsid w:val="009949A8"/>
    <w:rsid w:val="00995CC4"/>
    <w:rsid w:val="0099625B"/>
    <w:rsid w:val="009A2DC2"/>
    <w:rsid w:val="009B0B5E"/>
    <w:rsid w:val="009B114F"/>
    <w:rsid w:val="009B3BAE"/>
    <w:rsid w:val="009C149E"/>
    <w:rsid w:val="009C77A5"/>
    <w:rsid w:val="009D2DF4"/>
    <w:rsid w:val="009D4996"/>
    <w:rsid w:val="009D4DF5"/>
    <w:rsid w:val="009F384C"/>
    <w:rsid w:val="00A04171"/>
    <w:rsid w:val="00A12C29"/>
    <w:rsid w:val="00A13C18"/>
    <w:rsid w:val="00A14B33"/>
    <w:rsid w:val="00A21208"/>
    <w:rsid w:val="00A23441"/>
    <w:rsid w:val="00A3390F"/>
    <w:rsid w:val="00A377C8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39C0"/>
    <w:rsid w:val="00AB4B46"/>
    <w:rsid w:val="00AC1E96"/>
    <w:rsid w:val="00AC2D55"/>
    <w:rsid w:val="00AC69D3"/>
    <w:rsid w:val="00AD0BBE"/>
    <w:rsid w:val="00AD5083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4EF1"/>
    <w:rsid w:val="00C122C4"/>
    <w:rsid w:val="00C20F2E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2D4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C737B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D2C01"/>
    <w:rsid w:val="00DE24A3"/>
    <w:rsid w:val="00DF0BD3"/>
    <w:rsid w:val="00E00271"/>
    <w:rsid w:val="00E0074E"/>
    <w:rsid w:val="00E05860"/>
    <w:rsid w:val="00E06EEE"/>
    <w:rsid w:val="00E15024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96A4C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05D1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07AEC7"/>
  <w15:docId w15:val="{EA497A45-C2C9-451D-958C-EFF54672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hyperlink" Target="https://www.youtube.com/channel/UCLIq9GBLsBPkpEWORskOqHw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LowghMmdFI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ntkpaxVS3IQ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5LowghMmdFI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www.youtube.com/watch?v=ntkpaxVS3IQ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channel/UCLIq9GBLsBPkpEWORskOqHw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F171B-2CB3-4A9F-86DD-463BBC37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29</cp:revision>
  <cp:lastPrinted>2017-08-14T08:10:00Z</cp:lastPrinted>
  <dcterms:created xsi:type="dcterms:W3CDTF">2020-04-15T12:16:00Z</dcterms:created>
  <dcterms:modified xsi:type="dcterms:W3CDTF">2023-09-14T13:33:00Z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2196413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